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77FD" w14:textId="501C63C0" w:rsidR="00681900" w:rsidRDefault="00681900" w:rsidP="00681900">
      <w:pPr>
        <w:tabs>
          <w:tab w:val="left" w:pos="1145"/>
        </w:tabs>
        <w:ind w:left="1570" w:hanging="425"/>
        <w:jc w:val="center"/>
        <w:rPr>
          <w:rFonts w:ascii="Tahoma" w:eastAsia="Times New Roman" w:hAnsi="Tahoma" w:cs="Tahoma"/>
          <w:b/>
          <w:bCs/>
          <w:color w:val="E12227"/>
          <w:sz w:val="40"/>
          <w:szCs w:val="32"/>
          <w:lang w:val="en-GB"/>
        </w:rPr>
      </w:pPr>
    </w:p>
    <w:p w14:paraId="6C2B8DAC" w14:textId="77777777" w:rsidR="002565A9" w:rsidRDefault="002565A9" w:rsidP="00681900">
      <w:pPr>
        <w:tabs>
          <w:tab w:val="left" w:pos="1145"/>
        </w:tabs>
        <w:ind w:left="1570" w:hanging="425"/>
        <w:jc w:val="center"/>
        <w:rPr>
          <w:rFonts w:ascii="Tahoma" w:eastAsia="Times New Roman" w:hAnsi="Tahoma" w:cs="Tahoma"/>
          <w:b/>
          <w:bCs/>
          <w:color w:val="E12227"/>
          <w:sz w:val="40"/>
          <w:szCs w:val="32"/>
          <w:lang w:val="en-GB"/>
        </w:rPr>
      </w:pPr>
    </w:p>
    <w:p w14:paraId="6282FB4D" w14:textId="302B4820" w:rsidR="00681900" w:rsidRPr="00681900" w:rsidRDefault="00681900" w:rsidP="00681900">
      <w:pPr>
        <w:ind w:left="425" w:hanging="425"/>
        <w:jc w:val="center"/>
        <w:rPr>
          <w:rFonts w:ascii="Tahoma" w:hAnsi="Tahoma" w:cs="Tahoma"/>
          <w:b/>
          <w:bCs/>
          <w:color w:val="75B239"/>
          <w:sz w:val="40"/>
          <w:szCs w:val="32"/>
          <w:lang w:val="en-GB"/>
        </w:rPr>
      </w:pPr>
      <w:r w:rsidRPr="00681900">
        <w:rPr>
          <w:rFonts w:ascii="Tahoma" w:hAnsi="Tahoma" w:cs="Tahoma"/>
          <w:b/>
          <w:bCs/>
          <w:color w:val="75B239"/>
          <w:sz w:val="40"/>
          <w:szCs w:val="32"/>
          <w:lang w:val="en-GB"/>
        </w:rPr>
        <w:t xml:space="preserve">Training Fiche </w:t>
      </w:r>
    </w:p>
    <w:p w14:paraId="55EFA35F" w14:textId="77777777" w:rsidR="00681900" w:rsidRDefault="00681900" w:rsidP="00681900">
      <w:pPr>
        <w:ind w:left="1003"/>
        <w:rPr>
          <w:rFonts w:ascii="Times New Roman" w:hAnsi="Times New Roman" w:cs="Calibri"/>
          <w:b/>
          <w:bCs/>
          <w:color w:val="266C9F"/>
          <w:sz w:val="44"/>
          <w:szCs w:val="36"/>
          <w:lang w:val="en-GB"/>
        </w:rPr>
      </w:pPr>
    </w:p>
    <w:p w14:paraId="655B4AA7" w14:textId="77777777" w:rsidR="00681900" w:rsidRDefault="00681900" w:rsidP="00681900">
      <w:pPr>
        <w:ind w:left="1003"/>
        <w:rPr>
          <w:rFonts w:cs="Times New Roman"/>
          <w:lang w:val="en-GB"/>
        </w:rPr>
      </w:pPr>
    </w:p>
    <w:tbl>
      <w:tblPr>
        <w:tblStyle w:val="Tablaconcuadrcula"/>
        <w:tblW w:w="9345" w:type="dxa"/>
        <w:tblInd w:w="720" w:type="dxa"/>
        <w:tblLayout w:type="fixed"/>
        <w:tblLook w:val="04A0" w:firstRow="1" w:lastRow="0" w:firstColumn="1" w:lastColumn="0" w:noHBand="0" w:noVBand="1"/>
      </w:tblPr>
      <w:tblGrid>
        <w:gridCol w:w="2714"/>
        <w:gridCol w:w="6030"/>
        <w:gridCol w:w="601"/>
      </w:tblGrid>
      <w:tr w:rsidR="00681900" w14:paraId="27D6C723" w14:textId="77777777" w:rsidTr="00681900">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A4BCC05"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Title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2C0D7E" w14:textId="77777777" w:rsidR="004F73C7" w:rsidRPr="00183D9B" w:rsidRDefault="004F73C7" w:rsidP="004F73C7">
            <w:pPr>
              <w:rPr>
                <w:rFonts w:asciiTheme="minorHAnsi" w:hAnsiTheme="minorHAnsi" w:cstheme="minorHAnsi"/>
                <w:b/>
                <w:bCs/>
                <w:i/>
                <w:iCs/>
              </w:rPr>
            </w:pPr>
            <w:r w:rsidRPr="00183D9B">
              <w:rPr>
                <w:rFonts w:asciiTheme="minorHAnsi" w:hAnsiTheme="minorHAnsi" w:cstheme="minorHAnsi"/>
                <w:b/>
                <w:bCs/>
                <w:i/>
                <w:iCs/>
              </w:rPr>
              <w:t>How to deliver digital training content through a digital training platform</w:t>
            </w:r>
          </w:p>
          <w:p w14:paraId="48DED679" w14:textId="77777777" w:rsidR="00681900" w:rsidRPr="00183D9B" w:rsidRDefault="00681900" w:rsidP="00DD0D56">
            <w:pPr>
              <w:rPr>
                <w:rFonts w:asciiTheme="minorHAnsi" w:hAnsiTheme="minorHAnsi" w:cstheme="minorHAnsi"/>
              </w:rPr>
            </w:pPr>
          </w:p>
        </w:tc>
      </w:tr>
      <w:tr w:rsidR="00681900" w14:paraId="5CBA00C0" w14:textId="77777777" w:rsidTr="00681900">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5A241C2"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Keywords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C1AA95" w14:textId="4C60C38E" w:rsidR="00681900" w:rsidRPr="00183D9B" w:rsidRDefault="004F73C7" w:rsidP="00DD0D56">
            <w:pPr>
              <w:rPr>
                <w:rFonts w:asciiTheme="minorHAnsi" w:hAnsiTheme="minorHAnsi" w:cstheme="minorHAnsi"/>
                <w:lang w:val="en-GB"/>
              </w:rPr>
            </w:pPr>
            <w:r w:rsidRPr="00183D9B">
              <w:rPr>
                <w:rFonts w:asciiTheme="minorHAnsi" w:hAnsiTheme="minorHAnsi" w:cstheme="minorHAnsi"/>
                <w:lang w:val="en-GB"/>
              </w:rPr>
              <w:t>E-platform, E-training, LMS platforms, training delivery</w:t>
            </w:r>
            <w:r w:rsidR="004F7783">
              <w:rPr>
                <w:rFonts w:asciiTheme="minorHAnsi" w:hAnsiTheme="minorHAnsi" w:cstheme="minorHAnsi"/>
                <w:lang w:val="en-GB"/>
              </w:rPr>
              <w:t xml:space="preserve">, </w:t>
            </w:r>
            <w:r w:rsidR="004F7783" w:rsidRPr="004F7783">
              <w:rPr>
                <w:rFonts w:asciiTheme="minorHAnsi" w:hAnsiTheme="minorHAnsi" w:cstheme="minorHAnsi"/>
                <w:lang w:val="en-GB"/>
              </w:rPr>
              <w:t>E-learning, Learning Management System, LMS Educational Platforms, Online training, Virtual Classrooms</w:t>
            </w:r>
          </w:p>
        </w:tc>
      </w:tr>
      <w:tr w:rsidR="00681900" w14:paraId="23BD42C2" w14:textId="77777777" w:rsidTr="00681900">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66BBB1DF"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Provided by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A395F9" w14:textId="26AA976F" w:rsidR="00681900" w:rsidRPr="00183D9B" w:rsidRDefault="004F73C7" w:rsidP="00DD0D56">
            <w:pPr>
              <w:rPr>
                <w:rFonts w:asciiTheme="minorHAnsi" w:hAnsiTheme="minorHAnsi" w:cstheme="minorHAnsi"/>
                <w:lang w:val="en-GB"/>
              </w:rPr>
            </w:pPr>
            <w:r w:rsidRPr="00183D9B">
              <w:rPr>
                <w:rFonts w:asciiTheme="minorHAnsi" w:hAnsiTheme="minorHAnsi" w:cstheme="minorHAnsi"/>
                <w:lang w:val="en-GB"/>
              </w:rPr>
              <w:t>IWS</w:t>
            </w:r>
          </w:p>
        </w:tc>
      </w:tr>
      <w:tr w:rsidR="00681900" w14:paraId="135B5CF9" w14:textId="77777777" w:rsidTr="00681900">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2EB6C307"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Language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64A003" w14:textId="31705534" w:rsidR="00681900" w:rsidRPr="00183D9B" w:rsidRDefault="004F73C7" w:rsidP="00DD0D56">
            <w:pPr>
              <w:rPr>
                <w:rFonts w:asciiTheme="minorHAnsi" w:hAnsiTheme="minorHAnsi" w:cstheme="minorHAnsi"/>
                <w:lang w:val="en-GB"/>
              </w:rPr>
            </w:pPr>
            <w:r w:rsidRPr="00183D9B">
              <w:rPr>
                <w:rFonts w:asciiTheme="minorHAnsi" w:hAnsiTheme="minorHAnsi" w:cstheme="minorHAnsi"/>
                <w:lang w:val="en-GB"/>
              </w:rPr>
              <w:t>English</w:t>
            </w:r>
          </w:p>
        </w:tc>
      </w:tr>
      <w:tr w:rsidR="00AD2FC4" w14:paraId="47DE17CE"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tcPr>
          <w:p w14:paraId="08EC3FB4" w14:textId="774EFBC5" w:rsidR="00AD2FC4" w:rsidRDefault="00AD2FC4" w:rsidP="00DD0D56">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Name of the professional profile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548779" w14:textId="77777777" w:rsidR="00AD2FC4" w:rsidRPr="00183D9B" w:rsidRDefault="00AD2FC4" w:rsidP="00DD0D56">
            <w:pPr>
              <w:rPr>
                <w:rFonts w:asciiTheme="minorHAnsi" w:hAnsiTheme="minorHAnsi" w:cstheme="minorHAnsi"/>
                <w:lang w:val="en-GB"/>
              </w:rPr>
            </w:pPr>
          </w:p>
        </w:tc>
      </w:tr>
      <w:tr w:rsidR="00AD2FC4" w14:paraId="49A1DB9D"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2E44146D" w14:textId="14537105" w:rsidR="00AD2FC4" w:rsidRDefault="00AD2FC4" w:rsidP="00DD0D56">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Profile of the qualification and training goals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D0643B" w14:textId="77777777" w:rsidR="00AD2FC4" w:rsidRPr="00183D9B" w:rsidRDefault="00AD2FC4" w:rsidP="00DD0D56">
            <w:pPr>
              <w:rPr>
                <w:rFonts w:asciiTheme="minorHAnsi" w:hAnsiTheme="minorHAnsi" w:cstheme="minorHAnsi"/>
                <w:lang w:val="en-GB"/>
              </w:rPr>
            </w:pPr>
          </w:p>
        </w:tc>
      </w:tr>
      <w:tr w:rsidR="00AD2FC4" w14:paraId="5169D53A"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6172E801" w14:textId="7D853969" w:rsidR="00AD2FC4" w:rsidRDefault="00AD2FC4" w:rsidP="00DD0D56">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Duration and scope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3B63A1" w14:textId="06E06338" w:rsidR="00AD2FC4" w:rsidRPr="00183D9B" w:rsidRDefault="004F73C7" w:rsidP="00DD0D56">
            <w:pPr>
              <w:rPr>
                <w:rFonts w:asciiTheme="minorHAnsi" w:hAnsiTheme="minorHAnsi" w:cstheme="minorHAnsi"/>
                <w:lang w:val="en-GB"/>
              </w:rPr>
            </w:pPr>
            <w:r w:rsidRPr="00183D9B">
              <w:rPr>
                <w:rFonts w:asciiTheme="minorHAnsi" w:hAnsiTheme="minorHAnsi" w:cstheme="minorHAnsi"/>
                <w:lang w:val="en-GB"/>
              </w:rPr>
              <w:t>45 minutes</w:t>
            </w:r>
          </w:p>
        </w:tc>
      </w:tr>
      <w:tr w:rsidR="00AD2FC4" w14:paraId="353B1634"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642605AF" w14:textId="48E988CB" w:rsidR="00AD2FC4" w:rsidRDefault="00AD2FC4" w:rsidP="00DD0D56">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Admission requirements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B4EED5" w14:textId="77777777" w:rsidR="00AD2FC4" w:rsidRPr="00183D9B" w:rsidRDefault="00AD2FC4" w:rsidP="00DD0D56">
            <w:pPr>
              <w:rPr>
                <w:rFonts w:asciiTheme="minorHAnsi" w:hAnsiTheme="minorHAnsi" w:cstheme="minorHAnsi"/>
                <w:lang w:val="en-GB"/>
              </w:rPr>
            </w:pPr>
          </w:p>
        </w:tc>
      </w:tr>
      <w:tr w:rsidR="00AD2FC4" w14:paraId="387E5F87"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36CFA4E7" w14:textId="579E719F" w:rsidR="00AD2FC4" w:rsidRDefault="00AD2FC4" w:rsidP="00DD0D56">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Training structure and modules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F60DDB" w14:textId="77777777" w:rsidR="00AD2FC4" w:rsidRPr="00183D9B" w:rsidRDefault="00AD2FC4" w:rsidP="00DD0D56">
            <w:pPr>
              <w:rPr>
                <w:rFonts w:asciiTheme="minorHAnsi" w:hAnsiTheme="minorHAnsi" w:cstheme="minorHAnsi"/>
                <w:lang w:val="en-GB"/>
              </w:rPr>
            </w:pPr>
          </w:p>
        </w:tc>
      </w:tr>
      <w:tr w:rsidR="00681900" w14:paraId="27ACEA45"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330A73AE" w14:textId="1C898B29"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Objectives</w:t>
            </w:r>
            <w:r w:rsidR="00AD2FC4">
              <w:rPr>
                <w:rFonts w:asciiTheme="minorHAnsi" w:hAnsiTheme="minorHAnsi" w:cstheme="minorHAnsi"/>
                <w:b/>
                <w:bCs/>
                <w:color w:val="FFFFFF" w:themeColor="background1"/>
                <w:sz w:val="24"/>
                <w:szCs w:val="24"/>
                <w:lang w:val="en-GB" w:eastAsia="en-GB"/>
              </w:rPr>
              <w:t xml:space="preserve"> and goals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04AF08" w14:textId="77777777" w:rsidR="00681900" w:rsidRPr="00183D9B" w:rsidRDefault="00681900" w:rsidP="00DD0D56">
            <w:pPr>
              <w:rPr>
                <w:rFonts w:asciiTheme="minorHAnsi" w:hAnsiTheme="minorHAnsi" w:cstheme="minorHAnsi"/>
                <w:lang w:val="en-GB"/>
              </w:rPr>
            </w:pPr>
          </w:p>
          <w:p w14:paraId="2AF92EEC" w14:textId="2BB0CD91" w:rsidR="00455F99" w:rsidRPr="00455F99" w:rsidRDefault="00455F99" w:rsidP="00455F99">
            <w:pPr>
              <w:rPr>
                <w:rFonts w:asciiTheme="minorHAnsi" w:hAnsiTheme="minorHAnsi" w:cstheme="minorHAnsi"/>
                <w:lang w:val="en-GB"/>
              </w:rPr>
            </w:pPr>
            <w:r w:rsidRPr="00455F99">
              <w:rPr>
                <w:rFonts w:asciiTheme="minorHAnsi" w:hAnsiTheme="minorHAnsi" w:cstheme="minorHAnsi"/>
                <w:lang w:val="en-GB"/>
              </w:rPr>
              <w:t xml:space="preserve">The objectives and goals of </w:t>
            </w:r>
            <w:r w:rsidR="00E260EF">
              <w:rPr>
                <w:rFonts w:asciiTheme="minorHAnsi" w:hAnsiTheme="minorHAnsi" w:cstheme="minorHAnsi"/>
                <w:lang w:val="en-GB"/>
              </w:rPr>
              <w:t>the present training module are:</w:t>
            </w:r>
          </w:p>
          <w:p w14:paraId="3489E02A" w14:textId="77777777" w:rsidR="00455F99" w:rsidRPr="00455F99" w:rsidRDefault="00455F99" w:rsidP="00455F99">
            <w:pPr>
              <w:rPr>
                <w:rFonts w:asciiTheme="minorHAnsi" w:hAnsiTheme="minorHAnsi" w:cstheme="minorHAnsi"/>
                <w:lang w:val="en-GB"/>
              </w:rPr>
            </w:pPr>
          </w:p>
          <w:p w14:paraId="1A9146B2" w14:textId="77777777" w:rsidR="00E260EF" w:rsidRDefault="00E260EF" w:rsidP="00455F99">
            <w:pPr>
              <w:pStyle w:val="Prrafodelista"/>
              <w:numPr>
                <w:ilvl w:val="0"/>
                <w:numId w:val="5"/>
              </w:numPr>
              <w:rPr>
                <w:rFonts w:asciiTheme="minorHAnsi" w:hAnsiTheme="minorHAnsi" w:cstheme="minorHAnsi"/>
                <w:lang w:val="en-GB"/>
              </w:rPr>
            </w:pPr>
            <w:r w:rsidRPr="00E260EF">
              <w:rPr>
                <w:rFonts w:asciiTheme="minorHAnsi" w:hAnsiTheme="minorHAnsi" w:cstheme="minorHAnsi"/>
                <w:lang w:val="en-GB"/>
              </w:rPr>
              <w:t>Providing an overview of</w:t>
            </w:r>
            <w:r w:rsidR="00455F99" w:rsidRPr="00E260EF">
              <w:rPr>
                <w:rFonts w:asciiTheme="minorHAnsi" w:hAnsiTheme="minorHAnsi" w:cstheme="minorHAnsi"/>
                <w:lang w:val="en-GB"/>
              </w:rPr>
              <w:t xml:space="preserve"> various digital platforms that can be used for delivering training online.</w:t>
            </w:r>
          </w:p>
          <w:p w14:paraId="435CF409" w14:textId="77777777" w:rsidR="00E260EF" w:rsidRDefault="00455F99" w:rsidP="00455F99">
            <w:pPr>
              <w:pStyle w:val="Prrafodelista"/>
              <w:numPr>
                <w:ilvl w:val="0"/>
                <w:numId w:val="5"/>
              </w:numPr>
              <w:rPr>
                <w:rFonts w:asciiTheme="minorHAnsi" w:hAnsiTheme="minorHAnsi" w:cstheme="minorHAnsi"/>
                <w:lang w:val="en-GB"/>
              </w:rPr>
            </w:pPr>
            <w:r w:rsidRPr="00E260EF">
              <w:rPr>
                <w:rFonts w:asciiTheme="minorHAnsi" w:hAnsiTheme="minorHAnsi" w:cstheme="minorHAnsi"/>
                <w:lang w:val="en-GB"/>
              </w:rPr>
              <w:t>Developing skills and knowledge in using digital platforms to design and deliver effective and engaging training programs.</w:t>
            </w:r>
          </w:p>
          <w:p w14:paraId="6D4C28B4" w14:textId="77777777" w:rsidR="00E260EF" w:rsidRDefault="00455F99" w:rsidP="00455F99">
            <w:pPr>
              <w:pStyle w:val="Prrafodelista"/>
              <w:numPr>
                <w:ilvl w:val="0"/>
                <w:numId w:val="5"/>
              </w:numPr>
              <w:rPr>
                <w:rFonts w:asciiTheme="minorHAnsi" w:hAnsiTheme="minorHAnsi" w:cstheme="minorHAnsi"/>
                <w:lang w:val="en-GB"/>
              </w:rPr>
            </w:pPr>
            <w:r w:rsidRPr="00E260EF">
              <w:rPr>
                <w:rFonts w:asciiTheme="minorHAnsi" w:hAnsiTheme="minorHAnsi" w:cstheme="minorHAnsi"/>
                <w:lang w:val="en-GB"/>
              </w:rPr>
              <w:t>Understanding how to use digital platforms to create interactive learning experiences that promote engagement and active learning.</w:t>
            </w:r>
          </w:p>
          <w:p w14:paraId="14CD19CC" w14:textId="77777777" w:rsidR="00E260EF" w:rsidRDefault="00455F99" w:rsidP="00455F99">
            <w:pPr>
              <w:pStyle w:val="Prrafodelista"/>
              <w:numPr>
                <w:ilvl w:val="0"/>
                <w:numId w:val="5"/>
              </w:numPr>
              <w:rPr>
                <w:rFonts w:asciiTheme="minorHAnsi" w:hAnsiTheme="minorHAnsi" w:cstheme="minorHAnsi"/>
                <w:lang w:val="en-GB"/>
              </w:rPr>
            </w:pPr>
            <w:r w:rsidRPr="00E260EF">
              <w:rPr>
                <w:rFonts w:asciiTheme="minorHAnsi" w:hAnsiTheme="minorHAnsi" w:cstheme="minorHAnsi"/>
                <w:lang w:val="en-GB"/>
              </w:rPr>
              <w:t xml:space="preserve">Enhancing </w:t>
            </w:r>
            <w:r w:rsidR="00E260EF" w:rsidRPr="00E260EF">
              <w:rPr>
                <w:rFonts w:asciiTheme="minorHAnsi" w:hAnsiTheme="minorHAnsi" w:cstheme="minorHAnsi"/>
                <w:lang w:val="en-GB"/>
              </w:rPr>
              <w:t>the development of</w:t>
            </w:r>
            <w:r w:rsidRPr="00E260EF">
              <w:rPr>
                <w:rFonts w:asciiTheme="minorHAnsi" w:hAnsiTheme="minorHAnsi" w:cstheme="minorHAnsi"/>
                <w:lang w:val="en-GB"/>
              </w:rPr>
              <w:t xml:space="preserve"> effective online training content that meets the needs of learners.</w:t>
            </w:r>
          </w:p>
          <w:p w14:paraId="4E75B9D8" w14:textId="4596CFA1" w:rsidR="00455F99" w:rsidRPr="00E260EF" w:rsidRDefault="00455F99" w:rsidP="00455F99">
            <w:pPr>
              <w:pStyle w:val="Prrafodelista"/>
              <w:numPr>
                <w:ilvl w:val="0"/>
                <w:numId w:val="5"/>
              </w:numPr>
              <w:rPr>
                <w:rFonts w:asciiTheme="minorHAnsi" w:hAnsiTheme="minorHAnsi" w:cstheme="minorHAnsi"/>
                <w:lang w:val="en-GB"/>
              </w:rPr>
            </w:pPr>
            <w:r w:rsidRPr="00E260EF">
              <w:rPr>
                <w:rFonts w:asciiTheme="minorHAnsi" w:hAnsiTheme="minorHAnsi" w:cstheme="minorHAnsi"/>
                <w:lang w:val="en-GB"/>
              </w:rPr>
              <w:t xml:space="preserve">Learning how to incorporate different </w:t>
            </w:r>
            <w:r w:rsidR="00E260EF">
              <w:rPr>
                <w:rFonts w:asciiTheme="minorHAnsi" w:hAnsiTheme="minorHAnsi" w:cstheme="minorHAnsi"/>
                <w:lang w:val="en-GB"/>
              </w:rPr>
              <w:t>types of digital contents</w:t>
            </w:r>
            <w:r w:rsidRPr="00E260EF">
              <w:rPr>
                <w:rFonts w:asciiTheme="minorHAnsi" w:hAnsiTheme="minorHAnsi" w:cstheme="minorHAnsi"/>
                <w:lang w:val="en-GB"/>
              </w:rPr>
              <w:t xml:space="preserve"> into online training programs to create a more dynamic and engaging learning experience.</w:t>
            </w:r>
          </w:p>
          <w:p w14:paraId="17B8CD69" w14:textId="77777777" w:rsidR="00681900" w:rsidRPr="00183D9B" w:rsidRDefault="00681900" w:rsidP="00E260EF">
            <w:pPr>
              <w:rPr>
                <w:rFonts w:asciiTheme="minorHAnsi" w:hAnsiTheme="minorHAnsi" w:cstheme="minorHAnsi"/>
                <w:lang w:val="en-GB"/>
              </w:rPr>
            </w:pPr>
          </w:p>
        </w:tc>
      </w:tr>
      <w:tr w:rsidR="00681900" w14:paraId="471FD425"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2FA42A97"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Learning outcomes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02AE4F" w14:textId="4B3C573C" w:rsidR="00681900" w:rsidRPr="00C70095" w:rsidRDefault="00C70095" w:rsidP="00DD0D56">
            <w:pPr>
              <w:rPr>
                <w:rFonts w:asciiTheme="minorHAnsi" w:hAnsiTheme="minorHAnsi" w:cstheme="minorHAnsi"/>
                <w:lang w:val="en-GB"/>
              </w:rPr>
            </w:pPr>
            <w:r w:rsidRPr="00C70095">
              <w:rPr>
                <w:rFonts w:asciiTheme="minorHAnsi" w:hAnsiTheme="minorHAnsi" w:cstheme="minorHAnsi"/>
                <w:lang w:val="en-GB"/>
              </w:rPr>
              <w:t>The main learning outcomes of this training module are:</w:t>
            </w:r>
          </w:p>
          <w:p w14:paraId="64EB71F6" w14:textId="377FCA0D" w:rsidR="00C70095" w:rsidRDefault="00C70095" w:rsidP="00DD0D56">
            <w:pPr>
              <w:rPr>
                <w:rFonts w:asciiTheme="minorHAnsi" w:hAnsiTheme="minorHAnsi" w:cstheme="minorHAnsi"/>
                <w:lang w:val="en-GB"/>
              </w:rPr>
            </w:pPr>
          </w:p>
          <w:p w14:paraId="7ADF4C87" w14:textId="4409D8D5" w:rsidR="00C70095" w:rsidRPr="00C70095" w:rsidRDefault="00C70095" w:rsidP="00C70095">
            <w:pPr>
              <w:pStyle w:val="Prrafodelista"/>
              <w:numPr>
                <w:ilvl w:val="0"/>
                <w:numId w:val="5"/>
              </w:numPr>
              <w:rPr>
                <w:rFonts w:asciiTheme="minorHAnsi" w:hAnsiTheme="minorHAnsi" w:cstheme="minorHAnsi"/>
                <w:lang w:val="en-GB"/>
              </w:rPr>
            </w:pPr>
            <w:r w:rsidRPr="00C70095">
              <w:rPr>
                <w:rFonts w:asciiTheme="minorHAnsi" w:hAnsiTheme="minorHAnsi" w:cstheme="minorHAnsi"/>
                <w:lang w:val="en-GB"/>
              </w:rPr>
              <w:t xml:space="preserve">Increased proficiency in using digital platforms </w:t>
            </w:r>
            <w:r>
              <w:rPr>
                <w:rFonts w:asciiTheme="minorHAnsi" w:hAnsiTheme="minorHAnsi" w:cstheme="minorHAnsi"/>
                <w:lang w:val="en-GB"/>
              </w:rPr>
              <w:t>f</w:t>
            </w:r>
            <w:r w:rsidRPr="00C70095">
              <w:rPr>
                <w:rFonts w:asciiTheme="minorHAnsi" w:hAnsiTheme="minorHAnsi" w:cstheme="minorHAnsi"/>
                <w:lang w:val="en-GB"/>
              </w:rPr>
              <w:t>or designing and delivering effective online training.</w:t>
            </w:r>
          </w:p>
          <w:p w14:paraId="6387CDBA" w14:textId="4686A342" w:rsidR="00C70095" w:rsidRPr="00C70095" w:rsidRDefault="00C70095" w:rsidP="00C70095">
            <w:pPr>
              <w:pStyle w:val="Prrafodelista"/>
              <w:numPr>
                <w:ilvl w:val="0"/>
                <w:numId w:val="5"/>
              </w:numPr>
              <w:rPr>
                <w:rFonts w:asciiTheme="minorHAnsi" w:hAnsiTheme="minorHAnsi" w:cstheme="minorHAnsi"/>
                <w:lang w:val="en-GB"/>
              </w:rPr>
            </w:pPr>
            <w:r w:rsidRPr="00C70095">
              <w:rPr>
                <w:rFonts w:asciiTheme="minorHAnsi" w:hAnsiTheme="minorHAnsi" w:cstheme="minorHAnsi"/>
                <w:lang w:val="en-GB"/>
              </w:rPr>
              <w:lastRenderedPageBreak/>
              <w:t>Improved ability to design and develop engaging and interactive online training content that meets the needs of learners.</w:t>
            </w:r>
          </w:p>
          <w:p w14:paraId="66E6D026" w14:textId="77777777" w:rsidR="00C70095" w:rsidRDefault="00C70095" w:rsidP="00C70095">
            <w:pPr>
              <w:pStyle w:val="Prrafodelista"/>
              <w:numPr>
                <w:ilvl w:val="0"/>
                <w:numId w:val="5"/>
              </w:numPr>
              <w:rPr>
                <w:rFonts w:asciiTheme="minorHAnsi" w:hAnsiTheme="minorHAnsi" w:cstheme="minorHAnsi"/>
                <w:lang w:val="en-GB"/>
              </w:rPr>
            </w:pPr>
            <w:r w:rsidRPr="00C70095">
              <w:rPr>
                <w:rFonts w:asciiTheme="minorHAnsi" w:hAnsiTheme="minorHAnsi" w:cstheme="minorHAnsi"/>
                <w:lang w:val="en-GB"/>
              </w:rPr>
              <w:t>Enhanced skills in using digital platforms and creating different types of digital contents to deliver training that is accessible to learners with diverse needs and backgrounds.</w:t>
            </w:r>
          </w:p>
          <w:p w14:paraId="42028A30" w14:textId="118643E1" w:rsidR="00C70095" w:rsidRPr="00C70095" w:rsidRDefault="00C70095" w:rsidP="00C70095">
            <w:pPr>
              <w:pStyle w:val="Prrafodelista"/>
              <w:numPr>
                <w:ilvl w:val="0"/>
                <w:numId w:val="5"/>
              </w:numPr>
              <w:rPr>
                <w:rFonts w:asciiTheme="minorHAnsi" w:hAnsiTheme="minorHAnsi" w:cstheme="minorHAnsi"/>
                <w:lang w:val="en-GB"/>
              </w:rPr>
            </w:pPr>
            <w:r w:rsidRPr="00C70095">
              <w:rPr>
                <w:rFonts w:asciiTheme="minorHAnsi" w:hAnsiTheme="minorHAnsi" w:cstheme="minorHAnsi"/>
                <w:lang w:val="en-GB"/>
              </w:rPr>
              <w:t>Increased confidence in delivering effective online training programs that meet the needs of learners and achieve desired learning outcomes.</w:t>
            </w:r>
          </w:p>
          <w:p w14:paraId="29E5E32B" w14:textId="77777777" w:rsidR="00681900" w:rsidRPr="00C70095" w:rsidRDefault="00681900" w:rsidP="00DD0D56">
            <w:pPr>
              <w:rPr>
                <w:rFonts w:asciiTheme="minorHAnsi" w:hAnsiTheme="minorHAnsi" w:cstheme="minorHAnsi"/>
                <w:lang w:val="en-GB"/>
              </w:rPr>
            </w:pPr>
          </w:p>
          <w:p w14:paraId="7348B39F" w14:textId="77777777" w:rsidR="00681900" w:rsidRPr="00C70095" w:rsidRDefault="00681900" w:rsidP="00DD0D56">
            <w:pPr>
              <w:rPr>
                <w:rFonts w:asciiTheme="minorHAnsi" w:hAnsiTheme="minorHAnsi" w:cstheme="minorHAnsi"/>
                <w:lang w:val="en-GB"/>
              </w:rPr>
            </w:pPr>
          </w:p>
        </w:tc>
      </w:tr>
      <w:tr w:rsidR="00681900" w14:paraId="692F472F" w14:textId="77777777" w:rsidTr="00681900">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75B239"/>
            <w:vAlign w:val="center"/>
          </w:tcPr>
          <w:p w14:paraId="2B1A732C" w14:textId="6EF2824D" w:rsidR="00681900" w:rsidRDefault="00AD2FC4" w:rsidP="00DD0D56">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Learning field</w:t>
            </w:r>
          </w:p>
          <w:p w14:paraId="30C12FC2" w14:textId="77777777" w:rsidR="00681900" w:rsidRDefault="00681900" w:rsidP="00DD0D56">
            <w:pPr>
              <w:textAlignment w:val="baseline"/>
              <w:rPr>
                <w:rFonts w:asciiTheme="minorHAnsi"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51F7F8" w14:textId="6A75BB7D" w:rsidR="00681900" w:rsidRPr="00183D9B" w:rsidRDefault="00681900" w:rsidP="00DD0D56">
            <w:pPr>
              <w:pStyle w:val="Prrafodelista"/>
              <w:rPr>
                <w:rFonts w:asciiTheme="minorHAnsi" w:hAnsiTheme="minorHAnsi" w:cstheme="minorHAnsi"/>
                <w:lang w:val="en-GB"/>
              </w:rPr>
            </w:pPr>
            <w:r w:rsidRPr="00183D9B">
              <w:rPr>
                <w:rFonts w:asciiTheme="minorHAnsi" w:hAnsiTheme="minorHAnsi" w:cstheme="minorHAnsi"/>
                <w:lang w:val="en-GB"/>
              </w:rPr>
              <w:t xml:space="preserve">   </w:t>
            </w:r>
            <w:r w:rsidR="00B61720">
              <w:rPr>
                <w:rFonts w:asciiTheme="minorHAnsi" w:hAnsiTheme="minorHAnsi" w:cstheme="minorHAnsi"/>
                <w:lang w:val="en-GB"/>
              </w:rPr>
              <w:t>Digital skills and communication</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29A2E4C6" w14:textId="77777777" w:rsidR="00681900" w:rsidRPr="00183D9B" w:rsidRDefault="00681900" w:rsidP="00DD0D56">
            <w:pPr>
              <w:tabs>
                <w:tab w:val="center" w:pos="759"/>
              </w:tabs>
              <w:rPr>
                <w:rFonts w:asciiTheme="minorHAnsi" w:hAnsiTheme="minorHAnsi" w:cstheme="minorHAnsi"/>
                <w:lang w:val="en-GB"/>
              </w:rPr>
            </w:pPr>
            <w:r w:rsidRPr="00183D9B">
              <w:rPr>
                <w:rFonts w:asciiTheme="minorHAnsi" w:hAnsiTheme="minorHAnsi" w:cstheme="minorHAnsi"/>
                <w:lang w:val="en-GB"/>
              </w:rPr>
              <w:tab/>
            </w:r>
          </w:p>
        </w:tc>
      </w:tr>
      <w:tr w:rsidR="00681900" w14:paraId="346A3805" w14:textId="77777777" w:rsidTr="00681900">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75B239"/>
            <w:vAlign w:val="center"/>
            <w:hideMark/>
          </w:tcPr>
          <w:p w14:paraId="55CACC4F" w14:textId="77777777" w:rsidR="00681900" w:rsidRDefault="00681900" w:rsidP="00DD0D56">
            <w:pPr>
              <w:rPr>
                <w:rFonts w:asciiTheme="minorHAnsi" w:eastAsia="Times New Roman"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CE4AA" w14:textId="02A4B056" w:rsidR="00681900" w:rsidRPr="00183D9B" w:rsidRDefault="00681900" w:rsidP="00DD0D56">
            <w:pPr>
              <w:pStyle w:val="Prrafodelista"/>
              <w:rPr>
                <w:rFonts w:asciiTheme="minorHAnsi" w:hAnsiTheme="minorHAnsi" w:cstheme="minorHAnsi"/>
                <w:lang w:val="en-GB"/>
              </w:rPr>
            </w:pPr>
            <w:r w:rsidRPr="00183D9B">
              <w:rPr>
                <w:rFonts w:asciiTheme="minorHAnsi" w:hAnsiTheme="minorHAnsi" w:cstheme="minorHAnsi"/>
                <w:lang w:val="en-GB"/>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69AD3229" w14:textId="77777777" w:rsidR="00681900" w:rsidRPr="00183D9B" w:rsidRDefault="00681900" w:rsidP="00DD0D56">
            <w:pPr>
              <w:tabs>
                <w:tab w:val="center" w:pos="759"/>
              </w:tabs>
              <w:rPr>
                <w:rFonts w:asciiTheme="minorHAnsi" w:hAnsiTheme="minorHAnsi" w:cstheme="minorHAnsi"/>
                <w:lang w:val="en-GB"/>
              </w:rPr>
            </w:pPr>
          </w:p>
        </w:tc>
      </w:tr>
      <w:tr w:rsidR="00681900" w14:paraId="7F0ED374" w14:textId="77777777" w:rsidTr="00681900">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75B239"/>
            <w:vAlign w:val="center"/>
            <w:hideMark/>
          </w:tcPr>
          <w:p w14:paraId="69F3EB96" w14:textId="77777777" w:rsidR="00681900" w:rsidRDefault="00681900" w:rsidP="00DD0D56">
            <w:pPr>
              <w:rPr>
                <w:rFonts w:asciiTheme="minorHAnsi" w:eastAsia="Times New Roman"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A1B62E" w14:textId="3B5A56F9" w:rsidR="00681900" w:rsidRPr="00183D9B" w:rsidRDefault="00681900" w:rsidP="00DD0D56">
            <w:pPr>
              <w:pStyle w:val="Prrafodelista"/>
              <w:rPr>
                <w:rFonts w:asciiTheme="minorHAnsi" w:hAnsiTheme="minorHAnsi" w:cstheme="minorHAnsi"/>
                <w:lang w:val="en-GB"/>
              </w:rPr>
            </w:pPr>
            <w:r w:rsidRPr="00183D9B">
              <w:rPr>
                <w:rFonts w:asciiTheme="minorHAnsi" w:hAnsiTheme="minorHAnsi" w:cstheme="minorHAnsi"/>
                <w:lang w:val="en-GB"/>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4FD6D0A3" w14:textId="77777777" w:rsidR="00681900" w:rsidRPr="00183D9B" w:rsidRDefault="00681900" w:rsidP="00DD0D56">
            <w:pPr>
              <w:rPr>
                <w:rFonts w:asciiTheme="minorHAnsi" w:hAnsiTheme="minorHAnsi" w:cstheme="minorHAnsi"/>
                <w:lang w:val="en-GB"/>
              </w:rPr>
            </w:pPr>
          </w:p>
        </w:tc>
      </w:tr>
      <w:tr w:rsidR="00681900" w14:paraId="5436E6BA" w14:textId="77777777" w:rsidTr="00B61720">
        <w:trPr>
          <w:trHeight w:val="702"/>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6D30BF6"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Content index</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A5A8C0" w14:textId="77777777" w:rsidR="004F73C7" w:rsidRPr="00183D9B" w:rsidRDefault="004F73C7" w:rsidP="004F73C7">
            <w:pPr>
              <w:rPr>
                <w:rFonts w:asciiTheme="minorHAnsi" w:hAnsiTheme="minorHAnsi" w:cstheme="minorHAnsi"/>
                <w:b/>
                <w:bCs/>
                <w:i/>
                <w:iCs/>
              </w:rPr>
            </w:pPr>
            <w:r w:rsidRPr="00183D9B">
              <w:rPr>
                <w:rFonts w:asciiTheme="minorHAnsi" w:hAnsiTheme="minorHAnsi" w:cstheme="minorHAnsi"/>
              </w:rPr>
              <w:t xml:space="preserve">Module: </w:t>
            </w:r>
            <w:r w:rsidRPr="00183D9B">
              <w:rPr>
                <w:rFonts w:asciiTheme="minorHAnsi" w:hAnsiTheme="minorHAnsi" w:cstheme="minorHAnsi"/>
                <w:b/>
                <w:bCs/>
                <w:i/>
                <w:iCs/>
              </w:rPr>
              <w:t>How to deliver digital training content through a digital training platform</w:t>
            </w:r>
          </w:p>
          <w:p w14:paraId="56478E0A" w14:textId="77777777" w:rsidR="004F73C7" w:rsidRPr="00183D9B" w:rsidRDefault="004F73C7" w:rsidP="004F73C7">
            <w:pPr>
              <w:rPr>
                <w:rFonts w:asciiTheme="minorHAnsi" w:hAnsiTheme="minorHAnsi" w:cstheme="minorHAnsi"/>
                <w:b/>
                <w:bCs/>
                <w:i/>
                <w:iCs/>
              </w:rPr>
            </w:pPr>
          </w:p>
          <w:p w14:paraId="1220E9A1" w14:textId="77777777" w:rsidR="004F73C7" w:rsidRPr="00183D9B" w:rsidRDefault="004F73C7" w:rsidP="004F73C7">
            <w:pPr>
              <w:pStyle w:val="Prrafodelista"/>
              <w:numPr>
                <w:ilvl w:val="0"/>
                <w:numId w:val="1"/>
              </w:numPr>
              <w:spacing w:after="160" w:line="259" w:lineRule="auto"/>
              <w:contextualSpacing/>
              <w:rPr>
                <w:rFonts w:asciiTheme="minorHAnsi" w:hAnsiTheme="minorHAnsi" w:cstheme="minorHAnsi"/>
              </w:rPr>
            </w:pPr>
            <w:r w:rsidRPr="00183D9B">
              <w:rPr>
                <w:rFonts w:asciiTheme="minorHAnsi" w:hAnsiTheme="minorHAnsi" w:cstheme="minorHAnsi"/>
                <w:b/>
                <w:bCs/>
              </w:rPr>
              <w:t>Unit 1</w:t>
            </w:r>
            <w:r w:rsidRPr="00183D9B">
              <w:rPr>
                <w:rFonts w:asciiTheme="minorHAnsi" w:hAnsiTheme="minorHAnsi" w:cstheme="minorHAnsi"/>
              </w:rPr>
              <w:t>: How to teach virtual classes on a learning platform?</w:t>
            </w:r>
          </w:p>
          <w:p w14:paraId="13AF90B8" w14:textId="77777777" w:rsidR="004F73C7" w:rsidRPr="00183D9B" w:rsidRDefault="004F73C7" w:rsidP="004F73C7">
            <w:pPr>
              <w:pStyle w:val="Prrafodelista"/>
              <w:numPr>
                <w:ilvl w:val="1"/>
                <w:numId w:val="1"/>
              </w:numPr>
              <w:spacing w:after="160" w:line="259" w:lineRule="auto"/>
              <w:contextualSpacing/>
              <w:rPr>
                <w:rFonts w:asciiTheme="minorHAnsi" w:hAnsiTheme="minorHAnsi" w:cstheme="minorHAnsi"/>
              </w:rPr>
            </w:pPr>
            <w:r w:rsidRPr="00183D9B">
              <w:rPr>
                <w:rFonts w:asciiTheme="minorHAnsi" w:hAnsiTheme="minorHAnsi" w:cstheme="minorHAnsi"/>
              </w:rPr>
              <w:t>Section 1.1: Introduction to Digital Content Delivery through E-learning digital platforms</w:t>
            </w:r>
          </w:p>
          <w:p w14:paraId="514FA468" w14:textId="77777777" w:rsidR="004F73C7" w:rsidRPr="00183D9B" w:rsidRDefault="004F73C7" w:rsidP="004F73C7">
            <w:pPr>
              <w:pStyle w:val="Prrafodelista"/>
              <w:numPr>
                <w:ilvl w:val="1"/>
                <w:numId w:val="1"/>
              </w:numPr>
              <w:spacing w:after="160" w:line="259" w:lineRule="auto"/>
              <w:contextualSpacing/>
              <w:rPr>
                <w:rFonts w:asciiTheme="minorHAnsi" w:hAnsiTheme="minorHAnsi" w:cstheme="minorHAnsi"/>
              </w:rPr>
            </w:pPr>
            <w:r w:rsidRPr="00183D9B">
              <w:rPr>
                <w:rFonts w:asciiTheme="minorHAnsi" w:hAnsiTheme="minorHAnsi" w:cstheme="minorHAnsi"/>
              </w:rPr>
              <w:t>Section 1.2: Understand the full capabilities of your learning platform</w:t>
            </w:r>
          </w:p>
          <w:p w14:paraId="77630125" w14:textId="77777777" w:rsidR="004F73C7" w:rsidRPr="00183D9B" w:rsidRDefault="004F73C7" w:rsidP="004F73C7">
            <w:pPr>
              <w:pStyle w:val="Prrafodelista"/>
              <w:numPr>
                <w:ilvl w:val="1"/>
                <w:numId w:val="1"/>
              </w:numPr>
              <w:spacing w:after="160" w:line="259" w:lineRule="auto"/>
              <w:contextualSpacing/>
              <w:rPr>
                <w:rFonts w:asciiTheme="minorHAnsi" w:hAnsiTheme="minorHAnsi" w:cstheme="minorHAnsi"/>
              </w:rPr>
            </w:pPr>
            <w:r w:rsidRPr="00183D9B">
              <w:rPr>
                <w:rFonts w:asciiTheme="minorHAnsi" w:hAnsiTheme="minorHAnsi" w:cstheme="minorHAnsi"/>
              </w:rPr>
              <w:t>Section 1.3: Consider virtual classes sizes</w:t>
            </w:r>
          </w:p>
          <w:p w14:paraId="2C2FE0B4" w14:textId="77777777" w:rsidR="004F73C7" w:rsidRPr="00183D9B" w:rsidRDefault="004F73C7" w:rsidP="004F73C7">
            <w:pPr>
              <w:pStyle w:val="Prrafodelista"/>
              <w:numPr>
                <w:ilvl w:val="1"/>
                <w:numId w:val="1"/>
              </w:numPr>
              <w:spacing w:after="160" w:line="259" w:lineRule="auto"/>
              <w:contextualSpacing/>
              <w:rPr>
                <w:rFonts w:asciiTheme="minorHAnsi" w:hAnsiTheme="minorHAnsi" w:cstheme="minorHAnsi"/>
              </w:rPr>
            </w:pPr>
            <w:r w:rsidRPr="00183D9B">
              <w:rPr>
                <w:rFonts w:asciiTheme="minorHAnsi" w:hAnsiTheme="minorHAnsi" w:cstheme="minorHAnsi"/>
              </w:rPr>
              <w:t>Section 1.4: Be confident, look right at the webcam, smile and interact</w:t>
            </w:r>
          </w:p>
          <w:p w14:paraId="43CC2166" w14:textId="77777777" w:rsidR="004F73C7" w:rsidRPr="00183D9B" w:rsidRDefault="004F73C7" w:rsidP="004F73C7">
            <w:pPr>
              <w:rPr>
                <w:rFonts w:asciiTheme="minorHAnsi" w:hAnsiTheme="minorHAnsi" w:cstheme="minorHAnsi"/>
              </w:rPr>
            </w:pPr>
          </w:p>
          <w:p w14:paraId="092A0EE3" w14:textId="77777777" w:rsidR="004F73C7" w:rsidRPr="00183D9B" w:rsidRDefault="004F73C7" w:rsidP="004F73C7">
            <w:pPr>
              <w:pStyle w:val="Prrafodelista"/>
              <w:numPr>
                <w:ilvl w:val="0"/>
                <w:numId w:val="1"/>
              </w:numPr>
              <w:spacing w:after="160" w:line="259" w:lineRule="auto"/>
              <w:contextualSpacing/>
              <w:rPr>
                <w:rFonts w:asciiTheme="minorHAnsi" w:hAnsiTheme="minorHAnsi" w:cstheme="minorHAnsi"/>
              </w:rPr>
            </w:pPr>
            <w:r w:rsidRPr="00183D9B">
              <w:rPr>
                <w:rFonts w:asciiTheme="minorHAnsi" w:hAnsiTheme="minorHAnsi" w:cstheme="minorHAnsi"/>
                <w:b/>
                <w:bCs/>
              </w:rPr>
              <w:t>Unit 2</w:t>
            </w:r>
            <w:r w:rsidRPr="00183D9B">
              <w:rPr>
                <w:rFonts w:asciiTheme="minorHAnsi" w:hAnsiTheme="minorHAnsi" w:cstheme="minorHAnsi"/>
              </w:rPr>
              <w:t>: Overview of digital platforms and their role in content delivery</w:t>
            </w:r>
            <w:r w:rsidRPr="00183D9B">
              <w:rPr>
                <w:rFonts w:asciiTheme="minorHAnsi" w:hAnsiTheme="minorHAnsi" w:cstheme="minorHAnsi"/>
              </w:rPr>
              <w:tab/>
            </w:r>
            <w:r w:rsidRPr="00183D9B">
              <w:rPr>
                <w:rFonts w:asciiTheme="minorHAnsi" w:hAnsiTheme="minorHAnsi" w:cstheme="minorHAnsi"/>
              </w:rPr>
              <w:tab/>
            </w:r>
          </w:p>
          <w:p w14:paraId="2D89E339" w14:textId="77777777" w:rsidR="004F73C7" w:rsidRPr="00183D9B" w:rsidRDefault="004F73C7" w:rsidP="004F73C7">
            <w:pPr>
              <w:pStyle w:val="Prrafodelista"/>
              <w:numPr>
                <w:ilvl w:val="1"/>
                <w:numId w:val="1"/>
              </w:numPr>
              <w:spacing w:after="160" w:line="259" w:lineRule="auto"/>
              <w:contextualSpacing/>
              <w:rPr>
                <w:rFonts w:asciiTheme="minorHAnsi" w:hAnsiTheme="minorHAnsi" w:cstheme="minorHAnsi"/>
              </w:rPr>
            </w:pPr>
            <w:r w:rsidRPr="00183D9B">
              <w:rPr>
                <w:rFonts w:asciiTheme="minorHAnsi" w:hAnsiTheme="minorHAnsi" w:cstheme="minorHAnsi"/>
              </w:rPr>
              <w:t>Section 2.1: Why are you using a digital platform?</w:t>
            </w:r>
          </w:p>
          <w:p w14:paraId="1DDEC37F" w14:textId="3353479D" w:rsidR="004F73C7" w:rsidRPr="00183D9B" w:rsidRDefault="004F73C7" w:rsidP="004F73C7">
            <w:pPr>
              <w:pStyle w:val="Prrafodelista"/>
              <w:numPr>
                <w:ilvl w:val="1"/>
                <w:numId w:val="1"/>
              </w:numPr>
              <w:spacing w:after="160" w:line="259" w:lineRule="auto"/>
              <w:contextualSpacing/>
              <w:rPr>
                <w:rFonts w:asciiTheme="minorHAnsi" w:hAnsiTheme="minorHAnsi" w:cstheme="minorHAnsi"/>
              </w:rPr>
            </w:pPr>
            <w:r w:rsidRPr="00183D9B">
              <w:rPr>
                <w:rFonts w:asciiTheme="minorHAnsi" w:hAnsiTheme="minorHAnsi" w:cstheme="minorHAnsi"/>
              </w:rPr>
              <w:t>Section 2.2: Who is your target audience</w:t>
            </w:r>
            <w:r w:rsidR="00FC6807" w:rsidRPr="00183D9B">
              <w:rPr>
                <w:rFonts w:asciiTheme="minorHAnsi" w:hAnsiTheme="minorHAnsi" w:cstheme="minorHAnsi"/>
              </w:rPr>
              <w:t xml:space="preserve"> and what is the problem you’re solving for this audience?</w:t>
            </w:r>
          </w:p>
          <w:p w14:paraId="68C0543F" w14:textId="6F0ACAA4" w:rsidR="004F73C7" w:rsidRPr="00183D9B" w:rsidRDefault="00DB794C" w:rsidP="004F73C7">
            <w:pPr>
              <w:pStyle w:val="Prrafodelista"/>
              <w:numPr>
                <w:ilvl w:val="1"/>
                <w:numId w:val="1"/>
              </w:numPr>
              <w:spacing w:after="160" w:line="259" w:lineRule="auto"/>
              <w:contextualSpacing/>
              <w:rPr>
                <w:rFonts w:asciiTheme="minorHAnsi" w:hAnsiTheme="minorHAnsi" w:cstheme="minorHAnsi"/>
              </w:rPr>
            </w:pPr>
            <w:r w:rsidRPr="00183D9B">
              <w:rPr>
                <w:rFonts w:asciiTheme="minorHAnsi" w:hAnsiTheme="minorHAnsi" w:cstheme="minorHAnsi"/>
              </w:rPr>
              <w:t>Section 2.</w:t>
            </w:r>
            <w:r w:rsidR="00C709C2">
              <w:rPr>
                <w:rFonts w:asciiTheme="minorHAnsi" w:hAnsiTheme="minorHAnsi" w:cstheme="minorHAnsi"/>
              </w:rPr>
              <w:t>3</w:t>
            </w:r>
            <w:r w:rsidR="004F73C7" w:rsidRPr="00183D9B">
              <w:rPr>
                <w:rFonts w:asciiTheme="minorHAnsi" w:hAnsiTheme="minorHAnsi" w:cstheme="minorHAnsi"/>
              </w:rPr>
              <w:t>: How do you plan to present the content to your target audience?</w:t>
            </w:r>
          </w:p>
          <w:p w14:paraId="356CD28C" w14:textId="65862AB3" w:rsidR="004F73C7" w:rsidRPr="00183D9B" w:rsidRDefault="004F73C7" w:rsidP="004F73C7">
            <w:pPr>
              <w:pStyle w:val="Prrafodelista"/>
              <w:numPr>
                <w:ilvl w:val="1"/>
                <w:numId w:val="1"/>
              </w:numPr>
              <w:spacing w:after="160" w:line="259" w:lineRule="auto"/>
              <w:contextualSpacing/>
              <w:rPr>
                <w:rFonts w:asciiTheme="minorHAnsi" w:hAnsiTheme="minorHAnsi" w:cstheme="minorHAnsi"/>
              </w:rPr>
            </w:pPr>
            <w:r w:rsidRPr="00183D9B">
              <w:rPr>
                <w:rFonts w:asciiTheme="minorHAnsi" w:hAnsiTheme="minorHAnsi" w:cstheme="minorHAnsi"/>
              </w:rPr>
              <w:t>Section 2.</w:t>
            </w:r>
            <w:r w:rsidR="00C709C2">
              <w:rPr>
                <w:rFonts w:asciiTheme="minorHAnsi" w:hAnsiTheme="minorHAnsi" w:cstheme="minorHAnsi"/>
              </w:rPr>
              <w:t>4</w:t>
            </w:r>
            <w:r w:rsidRPr="00183D9B">
              <w:rPr>
                <w:rFonts w:asciiTheme="minorHAnsi" w:hAnsiTheme="minorHAnsi" w:cstheme="minorHAnsi"/>
              </w:rPr>
              <w:t>: How much should you pay for a digital learning platform?</w:t>
            </w:r>
          </w:p>
          <w:p w14:paraId="2AD620A6" w14:textId="766CE153" w:rsidR="004F73C7" w:rsidRPr="00183D9B" w:rsidRDefault="004F73C7" w:rsidP="004F73C7">
            <w:pPr>
              <w:pStyle w:val="Prrafodelista"/>
              <w:numPr>
                <w:ilvl w:val="1"/>
                <w:numId w:val="1"/>
              </w:numPr>
              <w:spacing w:after="160" w:line="259" w:lineRule="auto"/>
              <w:contextualSpacing/>
              <w:rPr>
                <w:rFonts w:asciiTheme="minorHAnsi" w:hAnsiTheme="minorHAnsi" w:cstheme="minorHAnsi"/>
              </w:rPr>
            </w:pPr>
            <w:r w:rsidRPr="00183D9B">
              <w:rPr>
                <w:rFonts w:asciiTheme="minorHAnsi" w:hAnsiTheme="minorHAnsi" w:cstheme="minorHAnsi"/>
              </w:rPr>
              <w:t>Section 2.</w:t>
            </w:r>
            <w:r w:rsidR="00C709C2">
              <w:rPr>
                <w:rFonts w:asciiTheme="minorHAnsi" w:hAnsiTheme="minorHAnsi" w:cstheme="minorHAnsi"/>
              </w:rPr>
              <w:t>5</w:t>
            </w:r>
            <w:r w:rsidRPr="00183D9B">
              <w:rPr>
                <w:rFonts w:asciiTheme="minorHAnsi" w:hAnsiTheme="minorHAnsi" w:cstheme="minorHAnsi"/>
              </w:rPr>
              <w:t>: Free E-learning Platforms: some examples</w:t>
            </w:r>
          </w:p>
          <w:p w14:paraId="73AF4755" w14:textId="75BFF751" w:rsidR="004F73C7" w:rsidRPr="00183D9B" w:rsidRDefault="004F73C7" w:rsidP="004F73C7">
            <w:pPr>
              <w:pStyle w:val="Prrafodelista"/>
              <w:numPr>
                <w:ilvl w:val="1"/>
                <w:numId w:val="1"/>
              </w:numPr>
              <w:spacing w:after="160" w:line="259" w:lineRule="auto"/>
              <w:contextualSpacing/>
              <w:rPr>
                <w:rFonts w:asciiTheme="minorHAnsi" w:hAnsiTheme="minorHAnsi" w:cstheme="minorHAnsi"/>
              </w:rPr>
            </w:pPr>
            <w:r w:rsidRPr="00183D9B">
              <w:rPr>
                <w:rFonts w:asciiTheme="minorHAnsi" w:hAnsiTheme="minorHAnsi" w:cstheme="minorHAnsi"/>
              </w:rPr>
              <w:t>Section 2.</w:t>
            </w:r>
            <w:r w:rsidR="00C709C2">
              <w:rPr>
                <w:rFonts w:asciiTheme="minorHAnsi" w:hAnsiTheme="minorHAnsi" w:cstheme="minorHAnsi"/>
              </w:rPr>
              <w:t>6</w:t>
            </w:r>
            <w:r w:rsidRPr="00183D9B">
              <w:rPr>
                <w:rFonts w:asciiTheme="minorHAnsi" w:hAnsiTheme="minorHAnsi" w:cstheme="minorHAnsi"/>
              </w:rPr>
              <w:t>: What shall a digital learning platform offer?</w:t>
            </w:r>
          </w:p>
          <w:p w14:paraId="26508F93" w14:textId="77777777" w:rsidR="004F73C7" w:rsidRPr="00183D9B" w:rsidRDefault="004F73C7" w:rsidP="004F73C7">
            <w:pPr>
              <w:rPr>
                <w:rFonts w:asciiTheme="minorHAnsi" w:hAnsiTheme="minorHAnsi" w:cstheme="minorHAnsi"/>
              </w:rPr>
            </w:pPr>
          </w:p>
          <w:p w14:paraId="7BA0D271" w14:textId="77777777" w:rsidR="004F73C7" w:rsidRPr="00183D9B" w:rsidRDefault="004F73C7" w:rsidP="004F73C7">
            <w:pPr>
              <w:pStyle w:val="Prrafodelista"/>
              <w:numPr>
                <w:ilvl w:val="0"/>
                <w:numId w:val="1"/>
              </w:numPr>
              <w:spacing w:after="160" w:line="259" w:lineRule="auto"/>
              <w:contextualSpacing/>
              <w:rPr>
                <w:rFonts w:asciiTheme="minorHAnsi" w:hAnsiTheme="minorHAnsi" w:cstheme="minorHAnsi"/>
              </w:rPr>
            </w:pPr>
            <w:r w:rsidRPr="00183D9B">
              <w:rPr>
                <w:rFonts w:asciiTheme="minorHAnsi" w:hAnsiTheme="minorHAnsi" w:cstheme="minorHAnsi"/>
                <w:b/>
                <w:bCs/>
              </w:rPr>
              <w:t>Unit 3</w:t>
            </w:r>
            <w:r w:rsidRPr="00183D9B">
              <w:rPr>
                <w:rFonts w:asciiTheme="minorHAnsi" w:hAnsiTheme="minorHAnsi" w:cstheme="minorHAnsi"/>
              </w:rPr>
              <w:t>: Types of digital content and their characteristics</w:t>
            </w:r>
          </w:p>
          <w:p w14:paraId="63B6234C" w14:textId="77777777" w:rsidR="004F73C7" w:rsidRPr="00183D9B" w:rsidRDefault="004F73C7" w:rsidP="004F73C7">
            <w:pPr>
              <w:pStyle w:val="Prrafodelista"/>
              <w:numPr>
                <w:ilvl w:val="1"/>
                <w:numId w:val="1"/>
              </w:numPr>
              <w:spacing w:after="160" w:line="259" w:lineRule="auto"/>
              <w:contextualSpacing/>
              <w:rPr>
                <w:rFonts w:asciiTheme="minorHAnsi" w:hAnsiTheme="minorHAnsi" w:cstheme="minorHAnsi"/>
              </w:rPr>
            </w:pPr>
            <w:r w:rsidRPr="00183D9B">
              <w:rPr>
                <w:rFonts w:asciiTheme="minorHAnsi" w:hAnsiTheme="minorHAnsi" w:cstheme="minorHAnsi"/>
              </w:rPr>
              <w:t>Section 3.1: Introduction</w:t>
            </w:r>
          </w:p>
          <w:p w14:paraId="5D750A53" w14:textId="77777777" w:rsidR="004F73C7" w:rsidRPr="00183D9B" w:rsidRDefault="004F73C7" w:rsidP="004F73C7">
            <w:pPr>
              <w:pStyle w:val="Prrafodelista"/>
              <w:numPr>
                <w:ilvl w:val="1"/>
                <w:numId w:val="1"/>
              </w:numPr>
              <w:spacing w:after="160" w:line="259" w:lineRule="auto"/>
              <w:contextualSpacing/>
              <w:rPr>
                <w:rFonts w:asciiTheme="minorHAnsi" w:hAnsiTheme="minorHAnsi" w:cstheme="minorHAnsi"/>
              </w:rPr>
            </w:pPr>
            <w:r w:rsidRPr="00183D9B">
              <w:rPr>
                <w:rFonts w:asciiTheme="minorHAnsi" w:hAnsiTheme="minorHAnsi" w:cstheme="minorHAnsi"/>
              </w:rPr>
              <w:t>Section 3.2: Types of digital content</w:t>
            </w:r>
          </w:p>
          <w:p w14:paraId="60C72DDA" w14:textId="77777777" w:rsidR="00681900" w:rsidRPr="00183D9B" w:rsidRDefault="00681900" w:rsidP="00DD0D56">
            <w:pPr>
              <w:rPr>
                <w:rFonts w:asciiTheme="minorHAnsi" w:hAnsiTheme="minorHAnsi" w:cstheme="minorHAnsi"/>
                <w:lang w:val="en-GB"/>
              </w:rPr>
            </w:pPr>
          </w:p>
        </w:tc>
      </w:tr>
      <w:tr w:rsidR="00681900" w14:paraId="0A38E335" w14:textId="77777777" w:rsidTr="00681900">
        <w:trPr>
          <w:trHeight w:val="3550"/>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593E41F0"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Content development </w:t>
            </w:r>
          </w:p>
        </w:tc>
        <w:tc>
          <w:tcPr>
            <w:tcW w:w="6631" w:type="dxa"/>
            <w:gridSpan w:val="2"/>
            <w:tcBorders>
              <w:top w:val="single" w:sz="4" w:space="0" w:color="auto"/>
              <w:left w:val="single" w:sz="4" w:space="0" w:color="auto"/>
              <w:bottom w:val="single" w:sz="4" w:space="0" w:color="auto"/>
              <w:right w:val="single" w:sz="4" w:space="0" w:color="auto"/>
            </w:tcBorders>
          </w:tcPr>
          <w:p w14:paraId="16E9E60D" w14:textId="77777777" w:rsidR="00183D9B" w:rsidRPr="00183D9B" w:rsidRDefault="00183D9B" w:rsidP="00183D9B">
            <w:pPr>
              <w:pStyle w:val="share-end"/>
              <w:spacing w:before="0" w:beforeAutospacing="0" w:after="0" w:afterAutospacing="0"/>
              <w:jc w:val="both"/>
              <w:textAlignment w:val="baseline"/>
              <w:rPr>
                <w:rFonts w:asciiTheme="minorHAnsi" w:hAnsiTheme="minorHAnsi" w:cstheme="minorHAnsi"/>
                <w:sz w:val="22"/>
                <w:szCs w:val="22"/>
                <w:lang w:val="en-US"/>
              </w:rPr>
            </w:pPr>
          </w:p>
          <w:p w14:paraId="262B321A" w14:textId="77777777" w:rsidR="00183D9B" w:rsidRPr="00183D9B" w:rsidRDefault="00183D9B" w:rsidP="00183D9B">
            <w:pPr>
              <w:pStyle w:val="Ttulo2"/>
              <w:jc w:val="both"/>
              <w:outlineLvl w:val="1"/>
              <w:rPr>
                <w:rFonts w:asciiTheme="minorHAnsi" w:hAnsiTheme="minorHAnsi" w:cstheme="minorHAnsi"/>
                <w:b/>
                <w:bCs/>
                <w:color w:val="auto"/>
                <w:sz w:val="22"/>
                <w:szCs w:val="22"/>
                <w:lang w:val="en-US"/>
              </w:rPr>
            </w:pPr>
            <w:bookmarkStart w:id="0" w:name="_Toc133572519"/>
            <w:r w:rsidRPr="00183D9B">
              <w:rPr>
                <w:rFonts w:asciiTheme="minorHAnsi" w:hAnsiTheme="minorHAnsi" w:cstheme="minorHAnsi"/>
                <w:b/>
                <w:bCs/>
                <w:color w:val="auto"/>
                <w:sz w:val="22"/>
                <w:szCs w:val="22"/>
                <w:lang w:val="en-US"/>
              </w:rPr>
              <w:t>Unit 1: How to teach virtual classes on a learning platform?</w:t>
            </w:r>
            <w:bookmarkEnd w:id="0"/>
          </w:p>
          <w:p w14:paraId="622DDDD2" w14:textId="77777777" w:rsidR="00183D9B" w:rsidRPr="00183D9B" w:rsidRDefault="00183D9B" w:rsidP="00183D9B">
            <w:pPr>
              <w:rPr>
                <w:rFonts w:asciiTheme="minorHAnsi" w:hAnsiTheme="minorHAnsi" w:cstheme="minorHAnsi"/>
              </w:rPr>
            </w:pPr>
          </w:p>
          <w:p w14:paraId="14A39AFB" w14:textId="77777777" w:rsidR="00183D9B" w:rsidRPr="00183D9B" w:rsidRDefault="00183D9B" w:rsidP="00183D9B">
            <w:pPr>
              <w:pStyle w:val="Ttulo3"/>
              <w:numPr>
                <w:ilvl w:val="0"/>
                <w:numId w:val="4"/>
              </w:numPr>
              <w:tabs>
                <w:tab w:val="num" w:pos="360"/>
              </w:tabs>
              <w:ind w:left="0" w:firstLine="0"/>
              <w:outlineLvl w:val="2"/>
              <w:rPr>
                <w:rFonts w:asciiTheme="minorHAnsi" w:eastAsia="Times New Roman" w:hAnsiTheme="minorHAnsi" w:cstheme="minorHAnsi"/>
                <w:b/>
                <w:bCs/>
                <w:color w:val="auto"/>
                <w:sz w:val="22"/>
                <w:szCs w:val="22"/>
                <w:shd w:val="clear" w:color="auto" w:fill="FFFFFF"/>
                <w:lang w:val="en-US" w:eastAsia="es-ES"/>
              </w:rPr>
            </w:pPr>
            <w:bookmarkStart w:id="1" w:name="_Toc133572520"/>
            <w:r w:rsidRPr="00183D9B">
              <w:rPr>
                <w:rFonts w:asciiTheme="minorHAnsi" w:eastAsia="Times New Roman" w:hAnsiTheme="minorHAnsi" w:cstheme="minorHAnsi"/>
                <w:b/>
                <w:bCs/>
                <w:color w:val="auto"/>
                <w:sz w:val="22"/>
                <w:szCs w:val="22"/>
                <w:shd w:val="clear" w:color="auto" w:fill="FFFFFF"/>
                <w:lang w:val="en-US" w:eastAsia="es-ES"/>
              </w:rPr>
              <w:t>Section 1.1: Introduction to Digital Content Delivery through Elearning digital platforms</w:t>
            </w:r>
            <w:bookmarkEnd w:id="1"/>
          </w:p>
          <w:p w14:paraId="637D52EB" w14:textId="77777777" w:rsidR="00183D9B" w:rsidRPr="00183D9B" w:rsidRDefault="00183D9B" w:rsidP="00183D9B">
            <w:pPr>
              <w:jc w:val="both"/>
              <w:rPr>
                <w:rFonts w:asciiTheme="minorHAnsi" w:hAnsiTheme="minorHAnsi" w:cstheme="minorHAnsi"/>
                <w:lang w:eastAsia="es-ES"/>
              </w:rPr>
            </w:pPr>
          </w:p>
          <w:p w14:paraId="59E2E300"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bdr w:val="none" w:sz="0" w:space="0" w:color="auto" w:frame="1"/>
              </w:rPr>
              <w:t xml:space="preserve">Demand for virtual classes is higher and higher and it will keep on increasing due to the multiple benefits in terms of convenience, time scheduling and logistics that they represent. </w:t>
            </w:r>
            <w:r w:rsidRPr="00183D9B">
              <w:rPr>
                <w:rFonts w:asciiTheme="minorHAnsi" w:hAnsiTheme="minorHAnsi" w:cstheme="minorHAnsi"/>
              </w:rPr>
              <w:t>Digital platforms have the potential to reduce costs associated with printing, transporting, and materials,</w:t>
            </w:r>
            <w:r w:rsidRPr="00183D9B">
              <w:rPr>
                <w:rFonts w:asciiTheme="minorHAnsi" w:hAnsiTheme="minorHAnsi" w:cstheme="minorHAnsi"/>
                <w:bdr w:val="none" w:sz="0" w:space="0" w:color="auto" w:frame="1"/>
              </w:rPr>
              <w:t xml:space="preserve"> yet it is fundamental to make sure that its delivery is adequate and effective to make the most of the delivery mean. Increasingly, students of all ages demand access to a type of </w:t>
            </w:r>
            <w:r w:rsidRPr="00183D9B">
              <w:rPr>
                <w:rFonts w:asciiTheme="minorHAnsi" w:hAnsiTheme="minorHAnsi" w:cstheme="minorHAnsi"/>
                <w:b/>
                <w:bCs/>
                <w:bdr w:val="none" w:sz="0" w:space="0" w:color="auto" w:frame="1"/>
              </w:rPr>
              <w:t>online learning that is designed to suit them and their needs</w:t>
            </w:r>
            <w:r w:rsidRPr="00183D9B">
              <w:rPr>
                <w:rFonts w:asciiTheme="minorHAnsi" w:hAnsiTheme="minorHAnsi" w:cstheme="minorHAnsi"/>
                <w:bdr w:val="none" w:sz="0" w:space="0" w:color="auto" w:frame="1"/>
              </w:rPr>
              <w:t xml:space="preserve">. This means that </w:t>
            </w:r>
            <w:r w:rsidRPr="00183D9B">
              <w:rPr>
                <w:rFonts w:asciiTheme="minorHAnsi" w:hAnsiTheme="minorHAnsi" w:cstheme="minorHAnsi"/>
                <w:b/>
                <w:bCs/>
                <w:bdr w:val="none" w:sz="0" w:space="0" w:color="auto" w:frame="1"/>
              </w:rPr>
              <w:t>e-learning platforms</w:t>
            </w:r>
            <w:r w:rsidRPr="00183D9B">
              <w:rPr>
                <w:rFonts w:asciiTheme="minorHAnsi" w:hAnsiTheme="minorHAnsi" w:cstheme="minorHAnsi"/>
                <w:bdr w:val="none" w:sz="0" w:space="0" w:color="auto" w:frame="1"/>
              </w:rPr>
              <w:t> have to be more flexible in order to be able </w:t>
            </w:r>
            <w:r w:rsidRPr="00183D9B">
              <w:rPr>
                <w:rFonts w:asciiTheme="minorHAnsi" w:hAnsiTheme="minorHAnsi" w:cstheme="minorHAnsi"/>
                <w:b/>
                <w:bCs/>
                <w:bdr w:val="none" w:sz="0" w:space="0" w:color="auto" w:frame="1"/>
              </w:rPr>
              <w:t>to adapt to students of all ages and type and ensure that they can successfully complete the course</w:t>
            </w:r>
            <w:r w:rsidRPr="00183D9B">
              <w:rPr>
                <w:rFonts w:asciiTheme="minorHAnsi" w:hAnsiTheme="minorHAnsi" w:cstheme="minorHAnsi"/>
                <w:bdr w:val="none" w:sz="0" w:space="0" w:color="auto" w:frame="1"/>
              </w:rPr>
              <w:t>.</w:t>
            </w:r>
          </w:p>
          <w:p w14:paraId="702B6AD6" w14:textId="77777777" w:rsidR="00183D9B" w:rsidRPr="00183D9B" w:rsidRDefault="00183D9B" w:rsidP="00183D9B">
            <w:pPr>
              <w:rPr>
                <w:rFonts w:asciiTheme="minorHAnsi" w:hAnsiTheme="minorHAnsi" w:cstheme="minorHAnsi"/>
              </w:rPr>
            </w:pPr>
          </w:p>
          <w:p w14:paraId="4CAE8CE7" w14:textId="77777777" w:rsidR="00183D9B" w:rsidRPr="00183D9B" w:rsidRDefault="00183D9B" w:rsidP="00183D9B">
            <w:pPr>
              <w:pStyle w:val="share-end"/>
              <w:spacing w:before="0" w:beforeAutospacing="0" w:after="0" w:afterAutospacing="0"/>
              <w:jc w:val="both"/>
              <w:textAlignment w:val="baseline"/>
              <w:rPr>
                <w:rFonts w:asciiTheme="minorHAnsi" w:hAnsiTheme="minorHAnsi" w:cstheme="minorHAnsi"/>
                <w:sz w:val="22"/>
                <w:szCs w:val="22"/>
                <w:lang w:val="en-US"/>
              </w:rPr>
            </w:pPr>
            <w:r w:rsidRPr="00183D9B">
              <w:rPr>
                <w:rFonts w:asciiTheme="minorHAnsi" w:hAnsiTheme="minorHAnsi" w:cstheme="minorHAnsi"/>
                <w:sz w:val="22"/>
                <w:szCs w:val="22"/>
                <w:lang w:val="en-US"/>
              </w:rPr>
              <w:t> </w:t>
            </w:r>
          </w:p>
          <w:p w14:paraId="5F6048D1" w14:textId="77777777" w:rsidR="00183D9B" w:rsidRPr="0027523F" w:rsidRDefault="00183D9B" w:rsidP="00183D9B">
            <w:pPr>
              <w:pStyle w:val="Ttulo3"/>
              <w:numPr>
                <w:ilvl w:val="0"/>
                <w:numId w:val="2"/>
              </w:numPr>
              <w:tabs>
                <w:tab w:val="num" w:pos="360"/>
              </w:tabs>
              <w:ind w:left="0" w:firstLine="0"/>
              <w:jc w:val="both"/>
              <w:outlineLvl w:val="2"/>
              <w:rPr>
                <w:rFonts w:asciiTheme="minorHAnsi" w:hAnsiTheme="minorHAnsi" w:cstheme="minorHAnsi"/>
                <w:b/>
                <w:bCs/>
                <w:color w:val="auto"/>
                <w:sz w:val="22"/>
                <w:szCs w:val="22"/>
                <w:lang w:val="en-US"/>
              </w:rPr>
            </w:pPr>
            <w:bookmarkStart w:id="2" w:name="_Toc133572521"/>
            <w:r w:rsidRPr="0027523F">
              <w:rPr>
                <w:rFonts w:asciiTheme="minorHAnsi" w:hAnsiTheme="minorHAnsi" w:cstheme="minorHAnsi"/>
                <w:b/>
                <w:bCs/>
                <w:color w:val="auto"/>
                <w:sz w:val="22"/>
                <w:szCs w:val="22"/>
                <w:lang w:val="en-US"/>
              </w:rPr>
              <w:t>Section 1.2: Understand the full capabilities of your learning platform</w:t>
            </w:r>
            <w:bookmarkEnd w:id="2"/>
          </w:p>
          <w:p w14:paraId="0BD65E09" w14:textId="77777777" w:rsidR="00183D9B" w:rsidRPr="00183D9B" w:rsidRDefault="00183D9B" w:rsidP="00183D9B">
            <w:pPr>
              <w:pStyle w:val="share-end"/>
              <w:spacing w:before="0" w:beforeAutospacing="0" w:after="0" w:afterAutospacing="0"/>
              <w:jc w:val="both"/>
              <w:textAlignment w:val="baseline"/>
              <w:rPr>
                <w:rFonts w:asciiTheme="minorHAnsi" w:hAnsiTheme="minorHAnsi" w:cstheme="minorHAnsi"/>
                <w:sz w:val="22"/>
                <w:szCs w:val="22"/>
                <w:lang w:val="en-US"/>
              </w:rPr>
            </w:pPr>
            <w:r w:rsidRPr="00183D9B">
              <w:rPr>
                <w:rFonts w:asciiTheme="minorHAnsi" w:hAnsiTheme="minorHAnsi" w:cstheme="minorHAnsi"/>
                <w:sz w:val="22"/>
                <w:szCs w:val="22"/>
                <w:lang w:val="en-US"/>
              </w:rPr>
              <w:t> </w:t>
            </w:r>
          </w:p>
          <w:p w14:paraId="39E22628"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bdr w:val="none" w:sz="0" w:space="0" w:color="auto" w:frame="1"/>
              </w:rPr>
              <w:t>Make sure you as teacher understand fully your </w:t>
            </w:r>
            <w:r w:rsidRPr="00183D9B">
              <w:rPr>
                <w:rFonts w:asciiTheme="minorHAnsi" w:hAnsiTheme="minorHAnsi" w:cstheme="minorHAnsi"/>
                <w:b/>
                <w:bCs/>
                <w:bdr w:val="none" w:sz="0" w:space="0" w:color="auto" w:frame="1"/>
              </w:rPr>
              <w:t>LMS (Learning Management System) or LCMS (Learning Content Management System) platform</w:t>
            </w:r>
            <w:r w:rsidRPr="00183D9B">
              <w:rPr>
                <w:rFonts w:asciiTheme="minorHAnsi" w:hAnsiTheme="minorHAnsi" w:cstheme="minorHAnsi"/>
                <w:bdr w:val="none" w:sz="0" w:space="0" w:color="auto" w:frame="1"/>
              </w:rPr>
              <w:t> functionalities and know how to use it. Consider training yourself in the use of the platform by following online tutorial in order to create confidence in your audience and avoid spending precious lesson time searching for specific functionalities.</w:t>
            </w:r>
          </w:p>
          <w:p w14:paraId="33DEB0C9"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bdr w:val="none" w:sz="0" w:space="0" w:color="auto" w:frame="1"/>
              </w:rPr>
              <w:t xml:space="preserve">The LMS platform allows quick, simple, and efficient sharing </w:t>
            </w:r>
            <w:r w:rsidRPr="00183D9B">
              <w:rPr>
                <w:rFonts w:asciiTheme="minorHAnsi" w:hAnsiTheme="minorHAnsi" w:cstheme="minorHAnsi"/>
                <w:b/>
                <w:bCs/>
                <w:bdr w:val="none" w:sz="0" w:space="0" w:color="auto" w:frame="1"/>
              </w:rPr>
              <w:t>additional learning resources</w:t>
            </w:r>
            <w:r w:rsidRPr="00183D9B">
              <w:rPr>
                <w:rFonts w:asciiTheme="minorHAnsi" w:hAnsiTheme="minorHAnsi" w:cstheme="minorHAnsi"/>
                <w:bdr w:val="none" w:sz="0" w:space="0" w:color="auto" w:frame="1"/>
              </w:rPr>
              <w:t> (video, exercises, ppts, etc.) therefore it is wise to use such functionalities especially with those students who are extremely proficient and eager to know more thus avoiding losing their attention.</w:t>
            </w:r>
          </w:p>
          <w:p w14:paraId="0130EA36"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bdr w:val="none" w:sz="0" w:space="0" w:color="auto" w:frame="1"/>
              </w:rPr>
              <w:t xml:space="preserve">In </w:t>
            </w:r>
            <w:r w:rsidRPr="00183D9B">
              <w:rPr>
                <w:rFonts w:asciiTheme="minorHAnsi" w:hAnsiTheme="minorHAnsi" w:cstheme="minorHAnsi"/>
                <w:b/>
                <w:bCs/>
                <w:bdr w:val="none" w:sz="0" w:space="0" w:color="auto" w:frame="1"/>
              </w:rPr>
              <w:t>LMS platforms</w:t>
            </w:r>
            <w:r w:rsidRPr="00183D9B">
              <w:rPr>
                <w:rFonts w:asciiTheme="minorHAnsi" w:hAnsiTheme="minorHAnsi" w:cstheme="minorHAnsi"/>
                <w:bdr w:val="none" w:sz="0" w:space="0" w:color="auto" w:frame="1"/>
              </w:rPr>
              <w:t> classes can be recorded thus ensuring that even absentees can catch up, moreover those lessons can be also presented by your institution to create learning repositories and position your training academy on social media.</w:t>
            </w:r>
          </w:p>
          <w:p w14:paraId="4C95CF44" w14:textId="77777777" w:rsidR="00183D9B" w:rsidRPr="00183D9B" w:rsidRDefault="00183D9B" w:rsidP="00183D9B">
            <w:pPr>
              <w:pStyle w:val="share-end"/>
              <w:spacing w:before="0" w:beforeAutospacing="0" w:after="0" w:afterAutospacing="0"/>
              <w:jc w:val="both"/>
              <w:textAlignment w:val="baseline"/>
              <w:rPr>
                <w:rFonts w:asciiTheme="minorHAnsi" w:hAnsiTheme="minorHAnsi" w:cstheme="minorHAnsi"/>
                <w:sz w:val="22"/>
                <w:szCs w:val="22"/>
                <w:lang w:val="en-US"/>
              </w:rPr>
            </w:pPr>
            <w:r w:rsidRPr="00183D9B">
              <w:rPr>
                <w:rFonts w:asciiTheme="minorHAnsi" w:hAnsiTheme="minorHAnsi" w:cstheme="minorHAnsi"/>
                <w:sz w:val="22"/>
                <w:szCs w:val="22"/>
                <w:lang w:val="en-US"/>
              </w:rPr>
              <w:t> </w:t>
            </w:r>
          </w:p>
          <w:p w14:paraId="2A3D3FA5" w14:textId="77777777" w:rsidR="00183D9B" w:rsidRPr="0027523F" w:rsidRDefault="00183D9B" w:rsidP="00183D9B">
            <w:pPr>
              <w:pStyle w:val="Ttulo3"/>
              <w:numPr>
                <w:ilvl w:val="0"/>
                <w:numId w:val="2"/>
              </w:numPr>
              <w:tabs>
                <w:tab w:val="num" w:pos="360"/>
              </w:tabs>
              <w:ind w:left="0" w:firstLine="0"/>
              <w:jc w:val="both"/>
              <w:outlineLvl w:val="2"/>
              <w:rPr>
                <w:rFonts w:asciiTheme="minorHAnsi" w:hAnsiTheme="minorHAnsi" w:cstheme="minorHAnsi"/>
                <w:b/>
                <w:bCs/>
                <w:color w:val="auto"/>
                <w:sz w:val="22"/>
                <w:szCs w:val="22"/>
                <w:lang w:val="en-US"/>
              </w:rPr>
            </w:pPr>
            <w:bookmarkStart w:id="3" w:name="_Toc133572522"/>
            <w:r w:rsidRPr="0027523F">
              <w:rPr>
                <w:rFonts w:asciiTheme="minorHAnsi" w:hAnsiTheme="minorHAnsi" w:cstheme="minorHAnsi"/>
                <w:b/>
                <w:bCs/>
                <w:color w:val="auto"/>
                <w:sz w:val="22"/>
                <w:szCs w:val="22"/>
                <w:lang w:val="en-US"/>
              </w:rPr>
              <w:t>Section 1.3: Consider virtual classes sizes</w:t>
            </w:r>
            <w:bookmarkEnd w:id="3"/>
          </w:p>
          <w:p w14:paraId="0ABF5704" w14:textId="77777777" w:rsidR="00183D9B" w:rsidRPr="00183D9B" w:rsidRDefault="00183D9B" w:rsidP="00183D9B">
            <w:pPr>
              <w:pStyle w:val="share-end"/>
              <w:spacing w:before="0" w:beforeAutospacing="0" w:after="0" w:afterAutospacing="0"/>
              <w:jc w:val="both"/>
              <w:textAlignment w:val="baseline"/>
              <w:rPr>
                <w:rFonts w:asciiTheme="minorHAnsi" w:hAnsiTheme="minorHAnsi" w:cstheme="minorHAnsi"/>
                <w:sz w:val="22"/>
                <w:szCs w:val="22"/>
                <w:lang w:val="en-US"/>
              </w:rPr>
            </w:pPr>
            <w:r w:rsidRPr="00183D9B">
              <w:rPr>
                <w:rFonts w:asciiTheme="minorHAnsi" w:hAnsiTheme="minorHAnsi" w:cstheme="minorHAnsi"/>
                <w:sz w:val="22"/>
                <w:szCs w:val="22"/>
                <w:lang w:val="en-US"/>
              </w:rPr>
              <w:t> </w:t>
            </w:r>
          </w:p>
          <w:p w14:paraId="6979DF29"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bdr w:val="none" w:sz="0" w:space="0" w:color="auto" w:frame="1"/>
              </w:rPr>
              <w:t>Even if there is no real limitation in numbers for virtual classes, it is true that with smaller classes it is easier to make students participate and keep an eye on their contributions via chat or queries.</w:t>
            </w:r>
          </w:p>
          <w:p w14:paraId="03731645" w14:textId="77777777" w:rsidR="00183D9B" w:rsidRPr="00183D9B" w:rsidRDefault="00183D9B" w:rsidP="00183D9B">
            <w:pPr>
              <w:pStyle w:val="share-end"/>
              <w:spacing w:before="0" w:beforeAutospacing="0" w:after="0" w:afterAutospacing="0"/>
              <w:jc w:val="both"/>
              <w:textAlignment w:val="baseline"/>
              <w:rPr>
                <w:rFonts w:asciiTheme="minorHAnsi" w:hAnsiTheme="minorHAnsi" w:cstheme="minorHAnsi"/>
                <w:sz w:val="22"/>
                <w:szCs w:val="22"/>
                <w:lang w:val="en-US"/>
              </w:rPr>
            </w:pPr>
            <w:r w:rsidRPr="00183D9B">
              <w:rPr>
                <w:rFonts w:asciiTheme="minorHAnsi" w:hAnsiTheme="minorHAnsi" w:cstheme="minorHAnsi"/>
                <w:sz w:val="22"/>
                <w:szCs w:val="22"/>
                <w:lang w:val="en-US"/>
              </w:rPr>
              <w:t> </w:t>
            </w:r>
          </w:p>
          <w:p w14:paraId="7129F788" w14:textId="77777777" w:rsidR="00183D9B" w:rsidRPr="0027523F" w:rsidRDefault="00183D9B" w:rsidP="00183D9B">
            <w:pPr>
              <w:pStyle w:val="Ttulo3"/>
              <w:numPr>
                <w:ilvl w:val="0"/>
                <w:numId w:val="2"/>
              </w:numPr>
              <w:tabs>
                <w:tab w:val="num" w:pos="360"/>
              </w:tabs>
              <w:ind w:left="0" w:firstLine="0"/>
              <w:jc w:val="both"/>
              <w:outlineLvl w:val="2"/>
              <w:rPr>
                <w:rFonts w:asciiTheme="minorHAnsi" w:hAnsiTheme="minorHAnsi" w:cstheme="minorHAnsi"/>
                <w:b/>
                <w:bCs/>
                <w:color w:val="auto"/>
                <w:sz w:val="22"/>
                <w:szCs w:val="22"/>
                <w:lang w:val="en-US"/>
              </w:rPr>
            </w:pPr>
            <w:bookmarkStart w:id="4" w:name="_Toc133572523"/>
            <w:r w:rsidRPr="0027523F">
              <w:rPr>
                <w:rFonts w:asciiTheme="minorHAnsi" w:hAnsiTheme="minorHAnsi" w:cstheme="minorHAnsi"/>
                <w:b/>
                <w:bCs/>
                <w:color w:val="auto"/>
                <w:sz w:val="22"/>
                <w:szCs w:val="22"/>
                <w:lang w:val="en-US"/>
              </w:rPr>
              <w:t>Section 1.4: Be confident, look right at the webcam, smile and interact.</w:t>
            </w:r>
            <w:bookmarkEnd w:id="4"/>
          </w:p>
          <w:p w14:paraId="720A0B86" w14:textId="77777777" w:rsidR="00183D9B" w:rsidRPr="00183D9B" w:rsidRDefault="00183D9B" w:rsidP="00183D9B">
            <w:pPr>
              <w:pStyle w:val="share-end"/>
              <w:spacing w:before="0" w:beforeAutospacing="0" w:after="0" w:afterAutospacing="0"/>
              <w:jc w:val="both"/>
              <w:textAlignment w:val="baseline"/>
              <w:rPr>
                <w:rFonts w:asciiTheme="minorHAnsi" w:hAnsiTheme="minorHAnsi" w:cstheme="minorHAnsi"/>
                <w:sz w:val="22"/>
                <w:szCs w:val="22"/>
                <w:lang w:val="en-US"/>
              </w:rPr>
            </w:pPr>
            <w:r w:rsidRPr="00183D9B">
              <w:rPr>
                <w:rFonts w:asciiTheme="minorHAnsi" w:hAnsiTheme="minorHAnsi" w:cstheme="minorHAnsi"/>
                <w:sz w:val="22"/>
                <w:szCs w:val="22"/>
                <w:lang w:val="en-US"/>
              </w:rPr>
              <w:t> </w:t>
            </w:r>
          </w:p>
          <w:p w14:paraId="0668FBE9"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bdr w:val="none" w:sz="0" w:space="0" w:color="auto" w:frame="1"/>
              </w:rPr>
              <w:lastRenderedPageBreak/>
              <w:t>Even if you are a greatly experienced teacher, the use of this new modality can imply some impasse in the way you teach. It is highly recommendable that you practice your delivery and that you are prepared to the worst-case scenario (you having a monologue and still have to be convincing!). Confidence is fundamental: the teacher must reassure students that they are in good hands! It is important to look straight at the camera, have an appropriate background and adequate light. Feel relaxed and smile in order to motivate and catch students’ attention and interaction, which is extremely important as a two-way dialogue helps students get the most out of the virtual lessons. In this sense, it is a good principle to kindly ask students to turn their camera one, yet due to GDPR issues this cannot be imposed.</w:t>
            </w:r>
          </w:p>
          <w:p w14:paraId="0494C03D" w14:textId="77777777" w:rsidR="00183D9B" w:rsidRPr="00183D9B" w:rsidRDefault="00183D9B" w:rsidP="00183D9B">
            <w:pPr>
              <w:jc w:val="both"/>
              <w:rPr>
                <w:rFonts w:asciiTheme="minorHAnsi" w:hAnsiTheme="minorHAnsi" w:cstheme="minorHAnsi"/>
                <w:lang w:eastAsia="es-ES"/>
              </w:rPr>
            </w:pPr>
          </w:p>
          <w:p w14:paraId="599F862D" w14:textId="77777777" w:rsidR="00183D9B" w:rsidRPr="00183D9B" w:rsidRDefault="00183D9B" w:rsidP="00183D9B">
            <w:pPr>
              <w:pStyle w:val="Ttulo2"/>
              <w:jc w:val="both"/>
              <w:outlineLvl w:val="1"/>
              <w:rPr>
                <w:rFonts w:asciiTheme="minorHAnsi" w:eastAsia="Times New Roman" w:hAnsiTheme="minorHAnsi" w:cstheme="minorHAnsi"/>
                <w:b/>
                <w:bCs/>
                <w:color w:val="auto"/>
                <w:sz w:val="22"/>
                <w:szCs w:val="22"/>
                <w:shd w:val="clear" w:color="auto" w:fill="FFFFFF"/>
                <w:lang w:val="en-US" w:eastAsia="es-ES"/>
              </w:rPr>
            </w:pPr>
            <w:bookmarkStart w:id="5" w:name="_Toc133572524"/>
            <w:r w:rsidRPr="00183D9B">
              <w:rPr>
                <w:rFonts w:asciiTheme="minorHAnsi" w:eastAsia="Times New Roman" w:hAnsiTheme="minorHAnsi" w:cstheme="minorHAnsi"/>
                <w:b/>
                <w:bCs/>
                <w:color w:val="auto"/>
                <w:sz w:val="22"/>
                <w:szCs w:val="22"/>
                <w:shd w:val="clear" w:color="auto" w:fill="FFFFFF"/>
                <w:lang w:val="en-US" w:eastAsia="es-ES"/>
              </w:rPr>
              <w:t>Unit 2: Overview of digital platforms and their role in content delivery</w:t>
            </w:r>
            <w:bookmarkEnd w:id="5"/>
          </w:p>
          <w:p w14:paraId="57EB5805" w14:textId="77777777" w:rsidR="00183D9B" w:rsidRPr="00183D9B" w:rsidRDefault="00183D9B" w:rsidP="00183D9B">
            <w:pPr>
              <w:jc w:val="both"/>
              <w:rPr>
                <w:rFonts w:asciiTheme="minorHAnsi" w:hAnsiTheme="minorHAnsi" w:cstheme="minorHAnsi"/>
                <w:b/>
                <w:bCs/>
              </w:rPr>
            </w:pPr>
          </w:p>
          <w:p w14:paraId="7A9C9254" w14:textId="77777777" w:rsidR="00183D9B" w:rsidRPr="00183D9B" w:rsidRDefault="00183D9B" w:rsidP="00183D9B">
            <w:pPr>
              <w:pStyle w:val="Ttulo3"/>
              <w:numPr>
                <w:ilvl w:val="0"/>
                <w:numId w:val="2"/>
              </w:numPr>
              <w:tabs>
                <w:tab w:val="num" w:pos="360"/>
              </w:tabs>
              <w:ind w:left="0" w:firstLine="0"/>
              <w:jc w:val="both"/>
              <w:outlineLvl w:val="2"/>
              <w:rPr>
                <w:rFonts w:asciiTheme="minorHAnsi" w:hAnsiTheme="minorHAnsi" w:cstheme="minorHAnsi"/>
                <w:b/>
                <w:bCs/>
                <w:color w:val="auto"/>
                <w:sz w:val="22"/>
                <w:szCs w:val="22"/>
                <w:lang w:val="en-US"/>
              </w:rPr>
            </w:pPr>
            <w:bookmarkStart w:id="6" w:name="_Toc133572525"/>
            <w:r w:rsidRPr="00183D9B">
              <w:rPr>
                <w:rFonts w:asciiTheme="minorHAnsi" w:hAnsiTheme="minorHAnsi" w:cstheme="minorHAnsi"/>
                <w:b/>
                <w:bCs/>
                <w:color w:val="auto"/>
                <w:sz w:val="22"/>
                <w:szCs w:val="22"/>
                <w:lang w:val="en-US"/>
              </w:rPr>
              <w:t>Section 2.1: Why are you using a digital platform?</w:t>
            </w:r>
            <w:bookmarkEnd w:id="6"/>
          </w:p>
          <w:p w14:paraId="63A68A8A" w14:textId="77777777" w:rsidR="00183D9B" w:rsidRPr="00183D9B" w:rsidRDefault="00183D9B" w:rsidP="00183D9B">
            <w:pPr>
              <w:rPr>
                <w:rFonts w:asciiTheme="minorHAnsi" w:hAnsiTheme="minorHAnsi" w:cstheme="minorHAnsi"/>
              </w:rPr>
            </w:pPr>
          </w:p>
          <w:p w14:paraId="071DAAE0" w14:textId="77777777" w:rsidR="00183D9B" w:rsidRPr="00183D9B" w:rsidRDefault="00183D9B" w:rsidP="00183D9B">
            <w:pPr>
              <w:rPr>
                <w:rFonts w:asciiTheme="minorHAnsi" w:hAnsiTheme="minorHAnsi" w:cstheme="minorHAnsi"/>
              </w:rPr>
            </w:pPr>
            <w:r w:rsidRPr="00183D9B">
              <w:rPr>
                <w:rFonts w:asciiTheme="minorHAnsi" w:hAnsiTheme="minorHAnsi" w:cstheme="minorHAnsi"/>
              </w:rPr>
              <w:t xml:space="preserve">Nowadays, digital content platforms have an extremely important role in personal, academic, and corporate settings. While e-learning platforms can be applied in virtually any corporate training program, yet they are particularly useful in training related to technical skills, products, long-life learning education, and new onboarding since the improved access to materials offered by these online formats promotes learning and permits flexibility for the students. </w:t>
            </w:r>
          </w:p>
          <w:p w14:paraId="18310594" w14:textId="77777777" w:rsidR="00183D9B" w:rsidRPr="00183D9B" w:rsidRDefault="00183D9B" w:rsidP="00183D9B">
            <w:pPr>
              <w:rPr>
                <w:rFonts w:asciiTheme="minorHAnsi" w:hAnsiTheme="minorHAnsi" w:cstheme="minorHAnsi"/>
              </w:rPr>
            </w:pPr>
            <w:r w:rsidRPr="00183D9B">
              <w:rPr>
                <w:rFonts w:asciiTheme="minorHAnsi" w:hAnsiTheme="minorHAnsi" w:cstheme="minorHAnsi"/>
              </w:rPr>
              <w:t>Let’s review what are the factors influencing your choice according to the purpose you want to pursue.</w:t>
            </w:r>
          </w:p>
          <w:p w14:paraId="2BAFCD11" w14:textId="77777777" w:rsidR="00183D9B" w:rsidRPr="00183D9B" w:rsidRDefault="00183D9B" w:rsidP="00183D9B">
            <w:pPr>
              <w:pStyle w:val="Prrafodelista"/>
              <w:numPr>
                <w:ilvl w:val="0"/>
                <w:numId w:val="3"/>
              </w:numPr>
              <w:spacing w:after="160" w:line="259" w:lineRule="auto"/>
              <w:contextualSpacing/>
              <w:jc w:val="both"/>
              <w:rPr>
                <w:rFonts w:asciiTheme="minorHAnsi" w:hAnsiTheme="minorHAnsi" w:cstheme="minorHAnsi"/>
              </w:rPr>
            </w:pPr>
            <w:r w:rsidRPr="00183D9B">
              <w:rPr>
                <w:rStyle w:val="Textoennegrita"/>
                <w:rFonts w:asciiTheme="minorHAnsi" w:hAnsiTheme="minorHAnsi" w:cstheme="minorHAnsi"/>
              </w:rPr>
              <w:t xml:space="preserve">For entertainment </w:t>
            </w:r>
            <w:r w:rsidRPr="00183D9B">
              <w:rPr>
                <w:rFonts w:asciiTheme="minorHAnsi" w:hAnsiTheme="minorHAnsi" w:cstheme="minorHAnsi"/>
              </w:rPr>
              <w:t>– this will have a strong emotional component for the audience, making it very shareable.</w:t>
            </w:r>
          </w:p>
          <w:p w14:paraId="125AD7E6" w14:textId="77777777" w:rsidR="00183D9B" w:rsidRPr="00183D9B" w:rsidRDefault="00183D9B" w:rsidP="00183D9B">
            <w:pPr>
              <w:pStyle w:val="Prrafodelista"/>
              <w:numPr>
                <w:ilvl w:val="0"/>
                <w:numId w:val="3"/>
              </w:numPr>
              <w:spacing w:after="160" w:line="259" w:lineRule="auto"/>
              <w:contextualSpacing/>
              <w:jc w:val="both"/>
              <w:rPr>
                <w:rFonts w:asciiTheme="minorHAnsi" w:hAnsiTheme="minorHAnsi" w:cstheme="minorHAnsi"/>
              </w:rPr>
            </w:pPr>
            <w:r w:rsidRPr="00183D9B">
              <w:rPr>
                <w:rStyle w:val="Textoennegrita"/>
                <w:rFonts w:asciiTheme="minorHAnsi" w:hAnsiTheme="minorHAnsi" w:cstheme="minorHAnsi"/>
              </w:rPr>
              <w:t>For education</w:t>
            </w:r>
            <w:r w:rsidRPr="00183D9B">
              <w:rPr>
                <w:rFonts w:asciiTheme="minorHAnsi" w:hAnsiTheme="minorHAnsi" w:cstheme="minorHAnsi"/>
              </w:rPr>
              <w:t> – this will allow for a wide reach. Highly shareable.</w:t>
            </w:r>
          </w:p>
          <w:p w14:paraId="42195A69" w14:textId="77777777" w:rsidR="00183D9B" w:rsidRPr="00183D9B" w:rsidRDefault="00183D9B" w:rsidP="00183D9B">
            <w:pPr>
              <w:pStyle w:val="Prrafodelista"/>
              <w:numPr>
                <w:ilvl w:val="0"/>
                <w:numId w:val="3"/>
              </w:numPr>
              <w:spacing w:after="160" w:line="259" w:lineRule="auto"/>
              <w:contextualSpacing/>
              <w:jc w:val="both"/>
              <w:rPr>
                <w:rFonts w:asciiTheme="minorHAnsi" w:hAnsiTheme="minorHAnsi" w:cstheme="minorHAnsi"/>
              </w:rPr>
            </w:pPr>
            <w:r w:rsidRPr="00183D9B">
              <w:rPr>
                <w:rStyle w:val="Textoennegrita"/>
                <w:rFonts w:asciiTheme="minorHAnsi" w:hAnsiTheme="minorHAnsi" w:cstheme="minorHAnsi"/>
              </w:rPr>
              <w:t>For persuasion</w:t>
            </w:r>
            <w:r w:rsidRPr="00183D9B">
              <w:rPr>
                <w:rFonts w:asciiTheme="minorHAnsi" w:hAnsiTheme="minorHAnsi" w:cstheme="minorHAnsi"/>
              </w:rPr>
              <w:t> – This is slightly more emotionally charged; content that gradually changes the mind of the audience.</w:t>
            </w:r>
          </w:p>
          <w:p w14:paraId="61AE4F66" w14:textId="77777777" w:rsidR="00183D9B" w:rsidRPr="00183D9B" w:rsidRDefault="00183D9B" w:rsidP="00183D9B">
            <w:pPr>
              <w:pStyle w:val="Prrafodelista"/>
              <w:numPr>
                <w:ilvl w:val="0"/>
                <w:numId w:val="3"/>
              </w:numPr>
              <w:spacing w:after="160" w:line="259" w:lineRule="auto"/>
              <w:contextualSpacing/>
              <w:jc w:val="both"/>
              <w:rPr>
                <w:rFonts w:asciiTheme="minorHAnsi" w:hAnsiTheme="minorHAnsi" w:cstheme="minorHAnsi"/>
              </w:rPr>
            </w:pPr>
            <w:r w:rsidRPr="00183D9B">
              <w:rPr>
                <w:rStyle w:val="Textoennegrita"/>
                <w:rFonts w:asciiTheme="minorHAnsi" w:hAnsiTheme="minorHAnsi" w:cstheme="minorHAnsi"/>
              </w:rPr>
              <w:t>For conversion</w:t>
            </w:r>
            <w:r w:rsidRPr="00183D9B">
              <w:rPr>
                <w:rFonts w:asciiTheme="minorHAnsi" w:hAnsiTheme="minorHAnsi" w:cstheme="minorHAnsi"/>
              </w:rPr>
              <w:t> – Content is rationally presented to ignite a decision-making process.</w:t>
            </w:r>
          </w:p>
          <w:p w14:paraId="7728F36A" w14:textId="77777777" w:rsidR="00183D9B" w:rsidRPr="00183D9B" w:rsidRDefault="00183D9B" w:rsidP="00183D9B">
            <w:pPr>
              <w:pStyle w:val="Ttulo3"/>
              <w:numPr>
                <w:ilvl w:val="0"/>
                <w:numId w:val="2"/>
              </w:numPr>
              <w:tabs>
                <w:tab w:val="num" w:pos="360"/>
              </w:tabs>
              <w:ind w:left="0" w:firstLine="0"/>
              <w:jc w:val="both"/>
              <w:outlineLvl w:val="2"/>
              <w:rPr>
                <w:rFonts w:asciiTheme="minorHAnsi" w:hAnsiTheme="minorHAnsi" w:cstheme="minorHAnsi"/>
                <w:b/>
                <w:bCs/>
                <w:color w:val="auto"/>
                <w:sz w:val="22"/>
                <w:szCs w:val="22"/>
                <w:lang w:val="en-US"/>
              </w:rPr>
            </w:pPr>
            <w:bookmarkStart w:id="7" w:name="_Toc133572526"/>
            <w:r w:rsidRPr="00183D9B">
              <w:rPr>
                <w:rFonts w:asciiTheme="minorHAnsi" w:hAnsiTheme="minorHAnsi" w:cstheme="minorHAnsi"/>
                <w:b/>
                <w:bCs/>
                <w:color w:val="auto"/>
                <w:sz w:val="22"/>
                <w:szCs w:val="22"/>
                <w:lang w:val="en-US"/>
              </w:rPr>
              <w:t>Section 2.2: Who is your target audience and what is the problem you’re solving for this audience?</w:t>
            </w:r>
            <w:bookmarkEnd w:id="7"/>
          </w:p>
          <w:p w14:paraId="790F10E8" w14:textId="77777777" w:rsidR="00183D9B" w:rsidRPr="00183D9B" w:rsidRDefault="00183D9B" w:rsidP="00183D9B">
            <w:pPr>
              <w:pStyle w:val="Prrafodelista"/>
              <w:numPr>
                <w:ilvl w:val="0"/>
                <w:numId w:val="3"/>
              </w:numPr>
              <w:spacing w:after="160" w:line="259" w:lineRule="auto"/>
              <w:contextualSpacing/>
              <w:jc w:val="both"/>
              <w:rPr>
                <w:rFonts w:asciiTheme="minorHAnsi" w:hAnsiTheme="minorHAnsi" w:cstheme="minorHAnsi"/>
              </w:rPr>
            </w:pPr>
            <w:r w:rsidRPr="00183D9B">
              <w:rPr>
                <w:rFonts w:asciiTheme="minorHAnsi" w:hAnsiTheme="minorHAnsi" w:cstheme="minorHAnsi"/>
              </w:rPr>
              <w:t>Content is entirely dependent on the individual, therefore knowing who is your student is essential to engage them and make the delivery experience relevant to them.</w:t>
            </w:r>
          </w:p>
          <w:p w14:paraId="2C46C10A" w14:textId="352518A5" w:rsidR="00183D9B" w:rsidRPr="00183D9B" w:rsidRDefault="00183D9B" w:rsidP="00C709C2">
            <w:pPr>
              <w:pStyle w:val="Prrafodelista"/>
              <w:numPr>
                <w:ilvl w:val="0"/>
                <w:numId w:val="3"/>
              </w:numPr>
              <w:spacing w:after="160" w:line="259" w:lineRule="auto"/>
              <w:contextualSpacing/>
              <w:jc w:val="both"/>
              <w:rPr>
                <w:rFonts w:asciiTheme="minorHAnsi" w:hAnsiTheme="minorHAnsi" w:cstheme="minorHAnsi"/>
                <w:b/>
                <w:bCs/>
              </w:rPr>
            </w:pPr>
            <w:r w:rsidRPr="00183D9B">
              <w:rPr>
                <w:rFonts w:asciiTheme="minorHAnsi" w:hAnsiTheme="minorHAnsi" w:cstheme="minorHAnsi"/>
              </w:rPr>
              <w:t>Once you know your audience it will be easier to design material to solve their needs.</w:t>
            </w:r>
          </w:p>
          <w:p w14:paraId="316868E9" w14:textId="77777777" w:rsidR="00183D9B" w:rsidRPr="00183D9B" w:rsidRDefault="00183D9B" w:rsidP="00183D9B">
            <w:pPr>
              <w:pStyle w:val="Prrafodelista"/>
              <w:numPr>
                <w:ilvl w:val="0"/>
                <w:numId w:val="3"/>
              </w:numPr>
              <w:spacing w:after="160" w:line="259" w:lineRule="auto"/>
              <w:contextualSpacing/>
              <w:jc w:val="both"/>
              <w:rPr>
                <w:rFonts w:asciiTheme="minorHAnsi" w:hAnsiTheme="minorHAnsi" w:cstheme="minorHAnsi"/>
              </w:rPr>
            </w:pPr>
            <w:r w:rsidRPr="00183D9B">
              <w:rPr>
                <w:rFonts w:asciiTheme="minorHAnsi" w:hAnsiTheme="minorHAnsi" w:cstheme="minorHAnsi"/>
              </w:rPr>
              <w:t>What are the objectives and outcomes that you want to achieve? Knowing the “why” behind your training strategy ensures that you fully understand how to proceed.</w:t>
            </w:r>
          </w:p>
          <w:p w14:paraId="0D8D890A" w14:textId="17C693D6" w:rsidR="00183D9B" w:rsidRPr="00183D9B" w:rsidRDefault="00183D9B" w:rsidP="00183D9B">
            <w:pPr>
              <w:pStyle w:val="Ttulo3"/>
              <w:numPr>
                <w:ilvl w:val="0"/>
                <w:numId w:val="2"/>
              </w:numPr>
              <w:tabs>
                <w:tab w:val="num" w:pos="360"/>
              </w:tabs>
              <w:ind w:left="0" w:firstLine="0"/>
              <w:jc w:val="both"/>
              <w:outlineLvl w:val="2"/>
              <w:rPr>
                <w:rFonts w:asciiTheme="minorHAnsi" w:hAnsiTheme="minorHAnsi" w:cstheme="minorHAnsi"/>
                <w:b/>
                <w:bCs/>
                <w:color w:val="auto"/>
                <w:sz w:val="22"/>
                <w:szCs w:val="22"/>
                <w:lang w:val="en-US"/>
              </w:rPr>
            </w:pPr>
            <w:bookmarkStart w:id="8" w:name="_Toc133572528"/>
            <w:r w:rsidRPr="00183D9B">
              <w:rPr>
                <w:rFonts w:asciiTheme="minorHAnsi" w:hAnsiTheme="minorHAnsi" w:cstheme="minorHAnsi"/>
                <w:b/>
                <w:bCs/>
                <w:color w:val="auto"/>
                <w:sz w:val="22"/>
                <w:szCs w:val="22"/>
                <w:lang w:val="en-US"/>
              </w:rPr>
              <w:lastRenderedPageBreak/>
              <w:t>Section 2.</w:t>
            </w:r>
            <w:r w:rsidR="00C709C2">
              <w:rPr>
                <w:rFonts w:asciiTheme="minorHAnsi" w:hAnsiTheme="minorHAnsi" w:cstheme="minorHAnsi"/>
                <w:b/>
                <w:bCs/>
                <w:color w:val="auto"/>
                <w:sz w:val="22"/>
                <w:szCs w:val="22"/>
                <w:lang w:val="en-US"/>
              </w:rPr>
              <w:t>3</w:t>
            </w:r>
            <w:r w:rsidRPr="00183D9B">
              <w:rPr>
                <w:rFonts w:asciiTheme="minorHAnsi" w:hAnsiTheme="minorHAnsi" w:cstheme="minorHAnsi"/>
                <w:b/>
                <w:bCs/>
                <w:color w:val="auto"/>
                <w:sz w:val="22"/>
                <w:szCs w:val="22"/>
                <w:lang w:val="en-US"/>
              </w:rPr>
              <w:t>: How do you plan to present the content to your target audience?</w:t>
            </w:r>
            <w:bookmarkEnd w:id="8"/>
          </w:p>
          <w:p w14:paraId="09CF08AC" w14:textId="77777777" w:rsidR="00183D9B" w:rsidRPr="00183D9B" w:rsidRDefault="00183D9B" w:rsidP="00183D9B">
            <w:pPr>
              <w:pStyle w:val="Prrafodelista"/>
              <w:numPr>
                <w:ilvl w:val="0"/>
                <w:numId w:val="3"/>
              </w:numPr>
              <w:spacing w:after="160" w:line="259" w:lineRule="auto"/>
              <w:contextualSpacing/>
              <w:jc w:val="both"/>
              <w:rPr>
                <w:rFonts w:asciiTheme="minorHAnsi" w:hAnsiTheme="minorHAnsi" w:cstheme="minorHAnsi"/>
              </w:rPr>
            </w:pPr>
            <w:r w:rsidRPr="00183D9B">
              <w:rPr>
                <w:rFonts w:asciiTheme="minorHAnsi" w:hAnsiTheme="minorHAnsi" w:cstheme="minorHAnsi"/>
              </w:rPr>
              <w:t xml:space="preserve">Are you going to use a friendly or professional tone? Create your material around what you feel best aligns with the personalities of your students and create your material to attract their attention. You should think about the whole course: do you cover enough topics? Is there a variety of material? Is it enough? Is it updated? When choosing a digital platform for learning you should make sure it is interesting and actually helps students reach the goals. Choose a platform with good and interesting content, that is fun to use and suitable for different ways of learning. Good content contains information that you will remember and that will help your students understand. </w:t>
            </w:r>
          </w:p>
          <w:p w14:paraId="668C5F43" w14:textId="10F9D587" w:rsidR="00183D9B" w:rsidRPr="00183D9B" w:rsidRDefault="00183D9B" w:rsidP="00183D9B">
            <w:pPr>
              <w:pStyle w:val="Ttulo3"/>
              <w:numPr>
                <w:ilvl w:val="0"/>
                <w:numId w:val="2"/>
              </w:numPr>
              <w:tabs>
                <w:tab w:val="num" w:pos="360"/>
              </w:tabs>
              <w:ind w:left="0" w:firstLine="0"/>
              <w:jc w:val="both"/>
              <w:outlineLvl w:val="2"/>
              <w:rPr>
                <w:rFonts w:asciiTheme="minorHAnsi" w:hAnsiTheme="minorHAnsi" w:cstheme="minorHAnsi"/>
                <w:b/>
                <w:bCs/>
                <w:color w:val="auto"/>
                <w:sz w:val="22"/>
                <w:szCs w:val="22"/>
                <w:lang w:val="en-US"/>
              </w:rPr>
            </w:pPr>
            <w:bookmarkStart w:id="9" w:name="_Toc133572529"/>
            <w:r w:rsidRPr="00183D9B">
              <w:rPr>
                <w:rFonts w:asciiTheme="minorHAnsi" w:hAnsiTheme="minorHAnsi" w:cstheme="minorHAnsi"/>
                <w:b/>
                <w:bCs/>
                <w:color w:val="auto"/>
                <w:sz w:val="22"/>
                <w:szCs w:val="22"/>
                <w:lang w:val="en-US"/>
              </w:rPr>
              <w:t>Section 2.</w:t>
            </w:r>
            <w:r w:rsidR="00C709C2">
              <w:rPr>
                <w:rFonts w:asciiTheme="minorHAnsi" w:hAnsiTheme="minorHAnsi" w:cstheme="minorHAnsi"/>
                <w:b/>
                <w:bCs/>
                <w:color w:val="auto"/>
                <w:sz w:val="22"/>
                <w:szCs w:val="22"/>
                <w:lang w:val="en-US"/>
              </w:rPr>
              <w:t>4</w:t>
            </w:r>
            <w:r w:rsidRPr="00183D9B">
              <w:rPr>
                <w:rFonts w:asciiTheme="minorHAnsi" w:hAnsiTheme="minorHAnsi" w:cstheme="minorHAnsi"/>
                <w:b/>
                <w:bCs/>
                <w:color w:val="auto"/>
                <w:sz w:val="22"/>
                <w:szCs w:val="22"/>
                <w:lang w:val="en-US"/>
              </w:rPr>
              <w:t>: How much should you pay for a digital learning platform?</w:t>
            </w:r>
            <w:bookmarkEnd w:id="9"/>
          </w:p>
          <w:p w14:paraId="322F70B2" w14:textId="65F6E933" w:rsidR="00183D9B" w:rsidRPr="00183D9B" w:rsidRDefault="00183D9B" w:rsidP="00183D9B">
            <w:pPr>
              <w:pStyle w:val="Prrafodelista"/>
              <w:numPr>
                <w:ilvl w:val="0"/>
                <w:numId w:val="3"/>
              </w:numPr>
              <w:spacing w:after="160" w:line="259" w:lineRule="auto"/>
              <w:contextualSpacing/>
              <w:jc w:val="both"/>
              <w:rPr>
                <w:rFonts w:asciiTheme="minorHAnsi" w:hAnsiTheme="minorHAnsi" w:cstheme="minorHAnsi"/>
              </w:rPr>
            </w:pPr>
            <w:r w:rsidRPr="00183D9B">
              <w:rPr>
                <w:rFonts w:asciiTheme="minorHAnsi" w:hAnsiTheme="minorHAnsi" w:cstheme="minorHAnsi"/>
              </w:rPr>
              <w:t>There is no unique answer, even if the price is always one of the main concerns when choosing a LMS platform, it really depends on your budget and the quality/easiness you want to achieve. Bearing in mind that as we will see later on there are also completely free options which might work if the need arises. You should also evaluate if you will need a scalable platform or not, because changing it afterward</w:t>
            </w:r>
            <w:r w:rsidR="00C709C2">
              <w:rPr>
                <w:rFonts w:asciiTheme="minorHAnsi" w:hAnsiTheme="minorHAnsi" w:cstheme="minorHAnsi"/>
              </w:rPr>
              <w:t>s</w:t>
            </w:r>
            <w:r w:rsidRPr="00183D9B">
              <w:rPr>
                <w:rFonts w:asciiTheme="minorHAnsi" w:hAnsiTheme="minorHAnsi" w:cstheme="minorHAnsi"/>
              </w:rPr>
              <w:t xml:space="preserve"> might result in double work and double payment!</w:t>
            </w:r>
          </w:p>
          <w:p w14:paraId="610330F5" w14:textId="77777777" w:rsidR="00183D9B" w:rsidRPr="00183D9B" w:rsidRDefault="00183D9B" w:rsidP="00183D9B">
            <w:pPr>
              <w:pStyle w:val="Prrafodelista"/>
              <w:ind w:left="720"/>
              <w:jc w:val="both"/>
              <w:rPr>
                <w:rFonts w:asciiTheme="minorHAnsi" w:hAnsiTheme="minorHAnsi" w:cstheme="minorHAnsi"/>
              </w:rPr>
            </w:pPr>
          </w:p>
          <w:p w14:paraId="527A0E1B" w14:textId="0B5E6CC9" w:rsidR="00183D9B" w:rsidRPr="00183D9B" w:rsidRDefault="00183D9B" w:rsidP="00183D9B">
            <w:pPr>
              <w:pStyle w:val="Ttulo3"/>
              <w:numPr>
                <w:ilvl w:val="0"/>
                <w:numId w:val="2"/>
              </w:numPr>
              <w:tabs>
                <w:tab w:val="num" w:pos="360"/>
              </w:tabs>
              <w:ind w:left="0" w:firstLine="0"/>
              <w:jc w:val="both"/>
              <w:outlineLvl w:val="2"/>
              <w:rPr>
                <w:rFonts w:asciiTheme="minorHAnsi" w:hAnsiTheme="minorHAnsi" w:cstheme="minorHAnsi"/>
                <w:b/>
                <w:bCs/>
                <w:color w:val="auto"/>
                <w:sz w:val="22"/>
                <w:szCs w:val="22"/>
                <w:lang w:val="en-US"/>
              </w:rPr>
            </w:pPr>
            <w:bookmarkStart w:id="10" w:name="_Toc133572530"/>
            <w:r w:rsidRPr="00183D9B">
              <w:rPr>
                <w:rFonts w:asciiTheme="minorHAnsi" w:hAnsiTheme="minorHAnsi" w:cstheme="minorHAnsi"/>
                <w:b/>
                <w:bCs/>
                <w:color w:val="auto"/>
                <w:sz w:val="22"/>
                <w:szCs w:val="22"/>
                <w:lang w:val="en-US"/>
              </w:rPr>
              <w:t>Section 2.</w:t>
            </w:r>
            <w:r w:rsidR="00C709C2">
              <w:rPr>
                <w:rFonts w:asciiTheme="minorHAnsi" w:hAnsiTheme="minorHAnsi" w:cstheme="minorHAnsi"/>
                <w:b/>
                <w:bCs/>
                <w:color w:val="auto"/>
                <w:sz w:val="22"/>
                <w:szCs w:val="22"/>
                <w:lang w:val="en-US"/>
              </w:rPr>
              <w:t>5</w:t>
            </w:r>
            <w:r w:rsidRPr="00183D9B">
              <w:rPr>
                <w:rFonts w:asciiTheme="minorHAnsi" w:hAnsiTheme="minorHAnsi" w:cstheme="minorHAnsi"/>
                <w:b/>
                <w:bCs/>
                <w:color w:val="auto"/>
                <w:sz w:val="22"/>
                <w:szCs w:val="22"/>
                <w:lang w:val="en-US"/>
              </w:rPr>
              <w:t xml:space="preserve">: Free </w:t>
            </w:r>
            <w:r w:rsidR="00151161">
              <w:rPr>
                <w:rFonts w:asciiTheme="minorHAnsi" w:hAnsiTheme="minorHAnsi" w:cstheme="minorHAnsi"/>
                <w:b/>
                <w:bCs/>
                <w:color w:val="auto"/>
                <w:sz w:val="22"/>
                <w:szCs w:val="22"/>
                <w:lang w:val="en-US"/>
              </w:rPr>
              <w:t>E-l</w:t>
            </w:r>
            <w:r w:rsidR="00151161" w:rsidRPr="00183D9B">
              <w:rPr>
                <w:rFonts w:asciiTheme="minorHAnsi" w:hAnsiTheme="minorHAnsi" w:cstheme="minorHAnsi"/>
                <w:b/>
                <w:bCs/>
                <w:color w:val="auto"/>
                <w:sz w:val="22"/>
                <w:szCs w:val="22"/>
                <w:lang w:val="en-US"/>
              </w:rPr>
              <w:t>earning</w:t>
            </w:r>
            <w:r w:rsidRPr="00183D9B">
              <w:rPr>
                <w:rFonts w:asciiTheme="minorHAnsi" w:hAnsiTheme="minorHAnsi" w:cstheme="minorHAnsi"/>
                <w:b/>
                <w:bCs/>
                <w:color w:val="auto"/>
                <w:sz w:val="22"/>
                <w:szCs w:val="22"/>
                <w:lang w:val="en-US"/>
              </w:rPr>
              <w:t xml:space="preserve"> </w:t>
            </w:r>
            <w:r w:rsidR="00151161" w:rsidRPr="00183D9B">
              <w:rPr>
                <w:rFonts w:asciiTheme="minorHAnsi" w:hAnsiTheme="minorHAnsi" w:cstheme="minorHAnsi"/>
                <w:b/>
                <w:bCs/>
                <w:color w:val="auto"/>
                <w:sz w:val="22"/>
                <w:szCs w:val="22"/>
                <w:lang w:val="en-US"/>
              </w:rPr>
              <w:t>Platforms</w:t>
            </w:r>
            <w:r w:rsidRPr="00183D9B">
              <w:rPr>
                <w:rFonts w:asciiTheme="minorHAnsi" w:hAnsiTheme="minorHAnsi" w:cstheme="minorHAnsi"/>
                <w:b/>
                <w:bCs/>
                <w:color w:val="auto"/>
                <w:sz w:val="22"/>
                <w:szCs w:val="22"/>
                <w:lang w:val="en-US"/>
              </w:rPr>
              <w:t>: some examples</w:t>
            </w:r>
            <w:bookmarkEnd w:id="10"/>
          </w:p>
          <w:p w14:paraId="2F7BF940" w14:textId="77777777" w:rsidR="00183D9B" w:rsidRPr="00183D9B" w:rsidRDefault="00183D9B" w:rsidP="00183D9B">
            <w:pPr>
              <w:jc w:val="both"/>
              <w:rPr>
                <w:rFonts w:asciiTheme="minorHAnsi" w:hAnsiTheme="minorHAnsi" w:cstheme="minorHAnsi"/>
              </w:rPr>
            </w:pPr>
          </w:p>
          <w:p w14:paraId="4215E51D"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Here is a general recap of the most famous Free E-learning Platforms and their main PROS and CONS:</w:t>
            </w:r>
          </w:p>
          <w:p w14:paraId="5D0373B5" w14:textId="77777777" w:rsidR="00183D9B" w:rsidRPr="00183D9B" w:rsidRDefault="00183D9B" w:rsidP="00183D9B">
            <w:pPr>
              <w:jc w:val="both"/>
              <w:rPr>
                <w:rFonts w:asciiTheme="minorHAnsi" w:hAnsiTheme="minorHAnsi" w:cstheme="minorHAnsi"/>
                <w:b/>
                <w:bCs/>
              </w:rPr>
            </w:pPr>
            <w:r w:rsidRPr="00183D9B">
              <w:rPr>
                <w:rFonts w:asciiTheme="minorHAnsi" w:hAnsiTheme="minorHAnsi" w:cstheme="minorHAnsi"/>
                <w:b/>
                <w:bCs/>
              </w:rPr>
              <w:t>Moodle:  Moodle.org</w:t>
            </w:r>
          </w:p>
          <w:p w14:paraId="687ACF5A"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 xml:space="preserve">Moodle stands for Modular Object-Oriented Dynamic Learning Environment, this essentially means a system that educational institutions use to deliver courses and learning material to students. </w:t>
            </w:r>
          </w:p>
          <w:p w14:paraId="4A719F6A" w14:textId="77777777" w:rsidR="00183D9B" w:rsidRPr="00183D9B" w:rsidRDefault="00183D9B" w:rsidP="00183D9B">
            <w:pPr>
              <w:jc w:val="both"/>
              <w:rPr>
                <w:rFonts w:asciiTheme="minorHAnsi" w:hAnsiTheme="minorHAnsi" w:cstheme="minorHAnsi"/>
              </w:rPr>
            </w:pPr>
          </w:p>
          <w:p w14:paraId="03FD78AF"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b/>
                <w:bCs/>
              </w:rPr>
              <w:t>PROS</w:t>
            </w:r>
            <w:r w:rsidRPr="00183D9B">
              <w:rPr>
                <w:rFonts w:asciiTheme="minorHAnsi" w:hAnsiTheme="minorHAnsi" w:cstheme="minorHAnsi"/>
              </w:rPr>
              <w:t>:</w:t>
            </w:r>
          </w:p>
          <w:p w14:paraId="2E0B7684"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Designed to support both teaching and learning</w:t>
            </w:r>
          </w:p>
          <w:p w14:paraId="08CE6E7D"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Easy to use</w:t>
            </w:r>
          </w:p>
          <w:p w14:paraId="72715E4A"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Multilingual capabilities</w:t>
            </w:r>
          </w:p>
          <w:p w14:paraId="023B3585"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Moodle can support the needs of both small classes and large organisations.</w:t>
            </w:r>
          </w:p>
          <w:p w14:paraId="3480F3E0"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Committed to safeguarding data security and user privacy</w:t>
            </w:r>
          </w:p>
          <w:p w14:paraId="5218B9EF"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Use anytime, anywhere, on any device</w:t>
            </w:r>
          </w:p>
          <w:p w14:paraId="19A1E356" w14:textId="77777777" w:rsidR="00183D9B" w:rsidRPr="00183D9B" w:rsidRDefault="00183D9B" w:rsidP="00183D9B">
            <w:pPr>
              <w:jc w:val="both"/>
              <w:rPr>
                <w:rFonts w:asciiTheme="minorHAnsi" w:hAnsiTheme="minorHAnsi" w:cstheme="minorHAnsi"/>
              </w:rPr>
            </w:pPr>
          </w:p>
          <w:p w14:paraId="729B2817"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b/>
                <w:bCs/>
              </w:rPr>
              <w:t>CONS</w:t>
            </w:r>
            <w:r w:rsidRPr="00183D9B">
              <w:rPr>
                <w:rFonts w:asciiTheme="minorHAnsi" w:hAnsiTheme="minorHAnsi" w:cstheme="minorHAnsi"/>
              </w:rPr>
              <w:t>:</w:t>
            </w:r>
          </w:p>
          <w:p w14:paraId="455DEFFE"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Flexibility efficiency is lacking</w:t>
            </w:r>
          </w:p>
          <w:p w14:paraId="3FCCC402"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You need technical skills</w:t>
            </w:r>
          </w:p>
          <w:p w14:paraId="2D88474F"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Reporting is limited</w:t>
            </w:r>
          </w:p>
          <w:p w14:paraId="60247F95"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lastRenderedPageBreak/>
              <w:t>-</w:t>
            </w:r>
            <w:r w:rsidRPr="00183D9B">
              <w:rPr>
                <w:rFonts w:asciiTheme="minorHAnsi" w:hAnsiTheme="minorHAnsi" w:cstheme="minorHAnsi"/>
              </w:rPr>
              <w:tab/>
              <w:t>Troubles with customization</w:t>
            </w:r>
          </w:p>
          <w:p w14:paraId="733F67D1"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The more students access the platform, the slower the system becomes</w:t>
            </w:r>
          </w:p>
          <w:p w14:paraId="627EC452" w14:textId="77777777" w:rsidR="00183D9B" w:rsidRPr="00183D9B" w:rsidRDefault="00183D9B" w:rsidP="00183D9B">
            <w:pPr>
              <w:jc w:val="both"/>
              <w:rPr>
                <w:rFonts w:asciiTheme="minorHAnsi" w:hAnsiTheme="minorHAnsi" w:cstheme="minorHAnsi"/>
              </w:rPr>
            </w:pPr>
          </w:p>
          <w:p w14:paraId="343E6052" w14:textId="77777777" w:rsidR="00183D9B" w:rsidRPr="00183D9B" w:rsidRDefault="00183D9B" w:rsidP="00183D9B">
            <w:pPr>
              <w:jc w:val="both"/>
              <w:rPr>
                <w:rFonts w:asciiTheme="minorHAnsi" w:hAnsiTheme="minorHAnsi" w:cstheme="minorHAnsi"/>
                <w:b/>
                <w:bCs/>
              </w:rPr>
            </w:pPr>
            <w:r w:rsidRPr="00183D9B">
              <w:rPr>
                <w:rFonts w:asciiTheme="minorHAnsi" w:hAnsiTheme="minorHAnsi" w:cstheme="minorHAnsi"/>
                <w:b/>
                <w:bCs/>
              </w:rPr>
              <w:t>LearnPress LMS: LearnPress.org</w:t>
            </w:r>
          </w:p>
          <w:p w14:paraId="5801FE28"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 xml:space="preserve">LearnPress is a WordPress LMS (Learning Management System) plugin. It builds on a WordPress website to offer a whole range of options for hosting courses. </w:t>
            </w:r>
          </w:p>
          <w:p w14:paraId="5F803299" w14:textId="77777777" w:rsidR="00183D9B" w:rsidRPr="00183D9B" w:rsidRDefault="00183D9B" w:rsidP="00183D9B">
            <w:pPr>
              <w:jc w:val="both"/>
              <w:rPr>
                <w:rFonts w:asciiTheme="minorHAnsi" w:hAnsiTheme="minorHAnsi" w:cstheme="minorHAnsi"/>
              </w:rPr>
            </w:pPr>
          </w:p>
          <w:p w14:paraId="54221144"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b/>
                <w:bCs/>
              </w:rPr>
              <w:t>PROS</w:t>
            </w:r>
            <w:r w:rsidRPr="00183D9B">
              <w:rPr>
                <w:rFonts w:asciiTheme="minorHAnsi" w:hAnsiTheme="minorHAnsi" w:cstheme="minorHAnsi"/>
              </w:rPr>
              <w:t>:</w:t>
            </w:r>
          </w:p>
          <w:p w14:paraId="39FD36F2"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Create unlimited courses, lessons, quizzes and questions</w:t>
            </w:r>
          </w:p>
          <w:p w14:paraId="4231A234"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Course creation is straightforward and has a logical flow</w:t>
            </w:r>
          </w:p>
          <w:p w14:paraId="052878E4"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Build Courses easily with the Drag and Drop Course Builder</w:t>
            </w:r>
          </w:p>
          <w:p w14:paraId="7CB267B1"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 xml:space="preserve">LearnPress is free </w:t>
            </w:r>
          </w:p>
          <w:p w14:paraId="6340D939"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LearnPress supports WordPress Multisite</w:t>
            </w:r>
          </w:p>
          <w:p w14:paraId="49DA5D83" w14:textId="77777777" w:rsidR="00183D9B" w:rsidRPr="00183D9B" w:rsidRDefault="00183D9B" w:rsidP="00183D9B">
            <w:pPr>
              <w:jc w:val="both"/>
              <w:rPr>
                <w:rFonts w:asciiTheme="minorHAnsi" w:hAnsiTheme="minorHAnsi" w:cstheme="minorHAnsi"/>
              </w:rPr>
            </w:pPr>
          </w:p>
          <w:p w14:paraId="59424374"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b/>
                <w:bCs/>
              </w:rPr>
              <w:t>CONS</w:t>
            </w:r>
            <w:r w:rsidRPr="00183D9B">
              <w:rPr>
                <w:rFonts w:asciiTheme="minorHAnsi" w:hAnsiTheme="minorHAnsi" w:cstheme="minorHAnsi"/>
              </w:rPr>
              <w:t>:</w:t>
            </w:r>
          </w:p>
          <w:p w14:paraId="5E22A350"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 xml:space="preserve">Certifications and some quiz options need to be paid for </w:t>
            </w:r>
          </w:p>
          <w:p w14:paraId="71E01CA9"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Documentation is a little hard to find and a little light in detail.</w:t>
            </w:r>
          </w:p>
          <w:p w14:paraId="3DB86F1D"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Support seems to be questioned a little in reviews.</w:t>
            </w:r>
          </w:p>
          <w:p w14:paraId="678B7EC7" w14:textId="77777777" w:rsidR="00183D9B" w:rsidRPr="00183D9B" w:rsidRDefault="00183D9B" w:rsidP="00183D9B">
            <w:pPr>
              <w:jc w:val="both"/>
              <w:rPr>
                <w:rFonts w:asciiTheme="minorHAnsi" w:hAnsiTheme="minorHAnsi" w:cstheme="minorHAnsi"/>
              </w:rPr>
            </w:pPr>
          </w:p>
          <w:p w14:paraId="6D8B90ED" w14:textId="77777777" w:rsidR="00183D9B" w:rsidRPr="00183D9B" w:rsidRDefault="00183D9B" w:rsidP="00183D9B">
            <w:pPr>
              <w:jc w:val="both"/>
              <w:rPr>
                <w:rFonts w:asciiTheme="minorHAnsi" w:hAnsiTheme="minorHAnsi" w:cstheme="minorHAnsi"/>
                <w:b/>
                <w:bCs/>
              </w:rPr>
            </w:pPr>
            <w:r w:rsidRPr="00183D9B">
              <w:rPr>
                <w:rFonts w:asciiTheme="minorHAnsi" w:hAnsiTheme="minorHAnsi" w:cstheme="minorHAnsi"/>
                <w:b/>
                <w:bCs/>
              </w:rPr>
              <w:t>EdApp LMS: www.edapp.com</w:t>
            </w:r>
          </w:p>
          <w:p w14:paraId="1E43BEDF" w14:textId="1606977A"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EdApp LMS sets the standard for high-quality online course platforms, recognized for its comprehensive microlearning content library filled with expertly designed courses for various industries. Here, you’ll get to explore topics about retail, construction, cybersecurity, leadership and management styles, and food and hospitality</w:t>
            </w:r>
            <w:r w:rsidR="001E31D6">
              <w:rPr>
                <w:rFonts w:asciiTheme="minorHAnsi" w:hAnsiTheme="minorHAnsi" w:cstheme="minorHAnsi"/>
              </w:rPr>
              <w:t>, w</w:t>
            </w:r>
            <w:r w:rsidRPr="00183D9B">
              <w:rPr>
                <w:rFonts w:asciiTheme="minorHAnsi" w:hAnsiTheme="minorHAnsi" w:cstheme="minorHAnsi"/>
              </w:rPr>
              <w:t>ith more than 30 expansion categories</w:t>
            </w:r>
            <w:r w:rsidR="001E31D6">
              <w:rPr>
                <w:rFonts w:asciiTheme="minorHAnsi" w:hAnsiTheme="minorHAnsi" w:cstheme="minorHAnsi"/>
              </w:rPr>
              <w:t>.</w:t>
            </w:r>
          </w:p>
          <w:p w14:paraId="27FE44B5" w14:textId="77777777" w:rsidR="00183D9B" w:rsidRPr="00183D9B" w:rsidRDefault="00183D9B" w:rsidP="00183D9B">
            <w:pPr>
              <w:jc w:val="both"/>
              <w:rPr>
                <w:rFonts w:asciiTheme="minorHAnsi" w:hAnsiTheme="minorHAnsi" w:cstheme="minorHAnsi"/>
              </w:rPr>
            </w:pPr>
          </w:p>
          <w:p w14:paraId="609EA978"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b/>
                <w:bCs/>
              </w:rPr>
              <w:t>PROS</w:t>
            </w:r>
            <w:r w:rsidRPr="00183D9B">
              <w:rPr>
                <w:rFonts w:asciiTheme="minorHAnsi" w:hAnsiTheme="minorHAnsi" w:cstheme="minorHAnsi"/>
              </w:rPr>
              <w:t>:</w:t>
            </w:r>
          </w:p>
          <w:p w14:paraId="41D85901"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Easy to use</w:t>
            </w:r>
          </w:p>
          <w:p w14:paraId="23DB513C"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The micro learning software works on all devices.</w:t>
            </w:r>
          </w:p>
          <w:p w14:paraId="2FC8246B"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 xml:space="preserve">Upload your training slides and they'll convert them into mobile-friendly lessons </w:t>
            </w:r>
          </w:p>
          <w:p w14:paraId="2C29EA80"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Free Course Library</w:t>
            </w:r>
          </w:p>
          <w:p w14:paraId="5F15EADE"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Canva Integration</w:t>
            </w:r>
          </w:p>
          <w:p w14:paraId="66E03398"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Gamification</w:t>
            </w:r>
          </w:p>
          <w:p w14:paraId="42282C1B"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 xml:space="preserve">Translate courses into over 100 languages </w:t>
            </w:r>
          </w:p>
          <w:p w14:paraId="1A30D224"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b/>
                <w:bCs/>
              </w:rPr>
              <w:t>CONS</w:t>
            </w:r>
            <w:r w:rsidRPr="00183D9B">
              <w:rPr>
                <w:rFonts w:asciiTheme="minorHAnsi" w:hAnsiTheme="minorHAnsi" w:cstheme="minorHAnsi"/>
              </w:rPr>
              <w:t>:</w:t>
            </w:r>
          </w:p>
          <w:p w14:paraId="5DFA69BF"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 xml:space="preserve">Pricing plans can be costly. </w:t>
            </w:r>
          </w:p>
          <w:p w14:paraId="6AB7A6D7"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Only supported in English, not suitable for a global team or organizations looking to expand.</w:t>
            </w:r>
          </w:p>
          <w:p w14:paraId="228879DF"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No editable course library.</w:t>
            </w:r>
          </w:p>
          <w:p w14:paraId="68B82BD6" w14:textId="77777777" w:rsidR="00183D9B" w:rsidRPr="00183D9B" w:rsidRDefault="00183D9B" w:rsidP="00183D9B">
            <w:pPr>
              <w:jc w:val="both"/>
              <w:rPr>
                <w:rFonts w:asciiTheme="minorHAnsi" w:hAnsiTheme="minorHAnsi" w:cstheme="minorHAnsi"/>
              </w:rPr>
            </w:pPr>
          </w:p>
          <w:p w14:paraId="7C76AA0C" w14:textId="77777777" w:rsidR="00183D9B" w:rsidRPr="00183D9B" w:rsidRDefault="00183D9B" w:rsidP="00183D9B">
            <w:pPr>
              <w:jc w:val="both"/>
              <w:rPr>
                <w:rFonts w:asciiTheme="minorHAnsi" w:hAnsiTheme="minorHAnsi" w:cstheme="minorHAnsi"/>
                <w:b/>
                <w:bCs/>
              </w:rPr>
            </w:pPr>
            <w:r w:rsidRPr="00183D9B">
              <w:rPr>
                <w:rFonts w:asciiTheme="minorHAnsi" w:hAnsiTheme="minorHAnsi" w:cstheme="minorHAnsi"/>
                <w:b/>
                <w:bCs/>
              </w:rPr>
              <w:t>edX: www.edx.org</w:t>
            </w:r>
          </w:p>
          <w:p w14:paraId="6F66917B"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edX is a great place to find high-quality online courses that can help your team expand their skills and knowledge and drive them to deliver exceptional performance.</w:t>
            </w:r>
          </w:p>
          <w:p w14:paraId="4CE81717" w14:textId="77777777" w:rsidR="00183D9B" w:rsidRPr="00183D9B" w:rsidRDefault="00183D9B" w:rsidP="00183D9B">
            <w:pPr>
              <w:jc w:val="both"/>
              <w:rPr>
                <w:rFonts w:asciiTheme="minorHAnsi" w:hAnsiTheme="minorHAnsi" w:cstheme="minorHAnsi"/>
              </w:rPr>
            </w:pPr>
          </w:p>
          <w:p w14:paraId="7ECAAD7C"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b/>
                <w:bCs/>
              </w:rPr>
              <w:t>PROS</w:t>
            </w:r>
            <w:r w:rsidRPr="00183D9B">
              <w:rPr>
                <w:rFonts w:asciiTheme="minorHAnsi" w:hAnsiTheme="minorHAnsi" w:cstheme="minorHAnsi"/>
              </w:rPr>
              <w:t>:</w:t>
            </w:r>
          </w:p>
          <w:p w14:paraId="406E6FF9"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Courses are partnered with prestigious organizations, universities and companies like Harvard, Berkeley and Microsoft.</w:t>
            </w:r>
          </w:p>
          <w:p w14:paraId="67CA7C18"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The courses are delivered in video format</w:t>
            </w:r>
          </w:p>
          <w:p w14:paraId="5E07A059"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The most of the courses are free</w:t>
            </w:r>
          </w:p>
          <w:p w14:paraId="659F6B4B"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The majority of courses are self-paced and can begin at any time</w:t>
            </w:r>
          </w:p>
          <w:p w14:paraId="2FE40AD7"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 xml:space="preserve">A download option is available </w:t>
            </w:r>
          </w:p>
          <w:p w14:paraId="5A80B7D7"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You will receive a verified certificate on completion of your course.</w:t>
            </w:r>
          </w:p>
          <w:p w14:paraId="171995DD"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b/>
                <w:bCs/>
              </w:rPr>
              <w:t>CONS</w:t>
            </w:r>
            <w:r w:rsidRPr="00183D9B">
              <w:rPr>
                <w:rFonts w:asciiTheme="minorHAnsi" w:hAnsiTheme="minorHAnsi" w:cstheme="minorHAnsi"/>
              </w:rPr>
              <w:t>:</w:t>
            </w:r>
          </w:p>
          <w:p w14:paraId="4B970232"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Limited Topics</w:t>
            </w:r>
          </w:p>
          <w:p w14:paraId="7B3C19DE"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No Course Structure</w:t>
            </w:r>
          </w:p>
          <w:p w14:paraId="4BB95475" w14:textId="77777777" w:rsidR="00183D9B" w:rsidRPr="00183D9B" w:rsidRDefault="00183D9B" w:rsidP="00183D9B">
            <w:pPr>
              <w:jc w:val="both"/>
              <w:rPr>
                <w:rFonts w:asciiTheme="minorHAnsi" w:hAnsiTheme="minorHAnsi" w:cstheme="minorHAnsi"/>
              </w:rPr>
            </w:pPr>
          </w:p>
          <w:p w14:paraId="1FE9DB41" w14:textId="77777777" w:rsidR="00183D9B" w:rsidRPr="00183D9B" w:rsidRDefault="00183D9B" w:rsidP="00183D9B">
            <w:pPr>
              <w:jc w:val="both"/>
              <w:rPr>
                <w:rFonts w:asciiTheme="minorHAnsi" w:hAnsiTheme="minorHAnsi" w:cstheme="minorHAnsi"/>
                <w:b/>
                <w:bCs/>
              </w:rPr>
            </w:pPr>
            <w:r w:rsidRPr="00183D9B">
              <w:rPr>
                <w:rFonts w:asciiTheme="minorHAnsi" w:hAnsiTheme="minorHAnsi" w:cstheme="minorHAnsi"/>
                <w:b/>
                <w:bCs/>
              </w:rPr>
              <w:t>isEazy: www.iseazy.com</w:t>
            </w:r>
          </w:p>
          <w:p w14:paraId="698D22C7"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 xml:space="preserve">isEazy in an online course platform, which is tapped by many training consultants due to its cloud-based authoring tool.  </w:t>
            </w:r>
          </w:p>
          <w:p w14:paraId="667C2826" w14:textId="77777777" w:rsidR="00183D9B" w:rsidRPr="00183D9B" w:rsidRDefault="00183D9B" w:rsidP="00183D9B">
            <w:pPr>
              <w:jc w:val="both"/>
              <w:rPr>
                <w:rFonts w:asciiTheme="minorHAnsi" w:hAnsiTheme="minorHAnsi" w:cstheme="minorHAnsi"/>
              </w:rPr>
            </w:pPr>
          </w:p>
          <w:p w14:paraId="441D1D4F"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b/>
                <w:bCs/>
              </w:rPr>
              <w:t>PROS</w:t>
            </w:r>
            <w:r w:rsidRPr="00183D9B">
              <w:rPr>
                <w:rFonts w:asciiTheme="minorHAnsi" w:hAnsiTheme="minorHAnsi" w:cstheme="minorHAnsi"/>
              </w:rPr>
              <w:t>:</w:t>
            </w:r>
          </w:p>
          <w:p w14:paraId="2BFA41EF"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You don’t need technical design skills to create professional-looking online course materials</w:t>
            </w:r>
          </w:p>
          <w:p w14:paraId="3AC02652"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 xml:space="preserve">Choose from the interactive slide templates and edit your courses.  </w:t>
            </w:r>
          </w:p>
          <w:p w14:paraId="788AEFFA"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 xml:space="preserve">You can make your training content more dynamic by adding personalized images, audio, and videos, even quizzes and flashcards.  </w:t>
            </w:r>
          </w:p>
          <w:p w14:paraId="05254202"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It is free.</w:t>
            </w:r>
          </w:p>
          <w:p w14:paraId="016207B2"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b/>
                <w:bCs/>
              </w:rPr>
              <w:t>CONS</w:t>
            </w:r>
            <w:r w:rsidRPr="00183D9B">
              <w:rPr>
                <w:rFonts w:asciiTheme="minorHAnsi" w:hAnsiTheme="minorHAnsi" w:cstheme="minorHAnsi"/>
              </w:rPr>
              <w:t>:</w:t>
            </w:r>
          </w:p>
          <w:p w14:paraId="28CDD749"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isEazy doesn’t have a course library.</w:t>
            </w:r>
          </w:p>
          <w:p w14:paraId="7BC8D805"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w:t>
            </w:r>
            <w:r w:rsidRPr="00183D9B">
              <w:rPr>
                <w:rFonts w:asciiTheme="minorHAnsi" w:hAnsiTheme="minorHAnsi" w:cstheme="minorHAnsi"/>
              </w:rPr>
              <w:tab/>
              <w:t>The variety of animated elements is limited.</w:t>
            </w:r>
          </w:p>
          <w:p w14:paraId="63142E9D" w14:textId="77777777" w:rsidR="00183D9B" w:rsidRPr="00183D9B" w:rsidRDefault="00183D9B" w:rsidP="00183D9B">
            <w:pPr>
              <w:jc w:val="both"/>
              <w:rPr>
                <w:rFonts w:asciiTheme="minorHAnsi" w:hAnsiTheme="minorHAnsi" w:cstheme="minorHAnsi"/>
              </w:rPr>
            </w:pPr>
          </w:p>
          <w:p w14:paraId="184D29C2" w14:textId="0AC1BAEF" w:rsidR="00183D9B" w:rsidRPr="00183D9B" w:rsidRDefault="00183D9B" w:rsidP="00183D9B">
            <w:pPr>
              <w:pStyle w:val="Ttulo3"/>
              <w:numPr>
                <w:ilvl w:val="0"/>
                <w:numId w:val="2"/>
              </w:numPr>
              <w:tabs>
                <w:tab w:val="num" w:pos="360"/>
              </w:tabs>
              <w:ind w:left="0" w:firstLine="0"/>
              <w:jc w:val="both"/>
              <w:outlineLvl w:val="2"/>
              <w:rPr>
                <w:rFonts w:asciiTheme="minorHAnsi" w:hAnsiTheme="minorHAnsi" w:cstheme="minorHAnsi"/>
                <w:b/>
                <w:bCs/>
                <w:color w:val="auto"/>
                <w:sz w:val="22"/>
                <w:szCs w:val="22"/>
                <w:lang w:val="en-US"/>
              </w:rPr>
            </w:pPr>
            <w:bookmarkStart w:id="11" w:name="_Toc133572531"/>
            <w:r w:rsidRPr="00183D9B">
              <w:rPr>
                <w:rFonts w:asciiTheme="minorHAnsi" w:hAnsiTheme="minorHAnsi" w:cstheme="minorHAnsi"/>
                <w:b/>
                <w:bCs/>
                <w:color w:val="auto"/>
                <w:sz w:val="22"/>
                <w:szCs w:val="22"/>
                <w:lang w:val="en-US"/>
              </w:rPr>
              <w:t>Section 2.</w:t>
            </w:r>
            <w:r w:rsidR="00C709C2">
              <w:rPr>
                <w:rFonts w:asciiTheme="minorHAnsi" w:hAnsiTheme="minorHAnsi" w:cstheme="minorHAnsi"/>
                <w:b/>
                <w:bCs/>
                <w:color w:val="auto"/>
                <w:sz w:val="22"/>
                <w:szCs w:val="22"/>
                <w:lang w:val="en-US"/>
              </w:rPr>
              <w:t>6</w:t>
            </w:r>
            <w:r w:rsidRPr="00183D9B">
              <w:rPr>
                <w:rFonts w:asciiTheme="minorHAnsi" w:hAnsiTheme="minorHAnsi" w:cstheme="minorHAnsi"/>
                <w:b/>
                <w:bCs/>
                <w:color w:val="auto"/>
                <w:sz w:val="22"/>
                <w:szCs w:val="22"/>
                <w:lang w:val="en-US"/>
              </w:rPr>
              <w:t>: What shall a digital learning platform offer?</w:t>
            </w:r>
            <w:bookmarkEnd w:id="11"/>
          </w:p>
          <w:p w14:paraId="6347C074" w14:textId="77777777" w:rsidR="00183D9B" w:rsidRPr="00183D9B" w:rsidRDefault="00183D9B" w:rsidP="00183D9B">
            <w:pPr>
              <w:jc w:val="both"/>
              <w:rPr>
                <w:rFonts w:asciiTheme="minorHAnsi" w:hAnsiTheme="minorHAnsi" w:cstheme="minorHAnsi"/>
              </w:rPr>
            </w:pPr>
          </w:p>
          <w:p w14:paraId="52AF1F32"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As you can imagine the role of E-learning platforms in digital training delivery is key for the effective success and in this sense any digital platform shall comply with the following checklist:</w:t>
            </w:r>
          </w:p>
          <w:p w14:paraId="234CA113"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E-platforms shall be usable and easy to use</w:t>
            </w:r>
            <w:r w:rsidRPr="00183D9B">
              <w:rPr>
                <w:rFonts w:asciiTheme="minorHAnsi" w:hAnsiTheme="minorHAnsi" w:cstheme="minorHAnsi"/>
              </w:rPr>
              <w:t>, they should be adapted to users’ needs and not vice versa.</w:t>
            </w:r>
          </w:p>
          <w:p w14:paraId="4DCC1C8F" w14:textId="56EEDA6D"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E-platforms shall be open</w:t>
            </w:r>
            <w:r w:rsidRPr="00183D9B">
              <w:rPr>
                <w:rFonts w:asciiTheme="minorHAnsi" w:hAnsiTheme="minorHAnsi" w:cstheme="minorHAnsi"/>
              </w:rPr>
              <w:t xml:space="preserve"> or at least enable learner access to the content from multiple browsers and devices with “Single Sign On” experience. </w:t>
            </w:r>
            <w:r w:rsidR="0027523F" w:rsidRPr="00183D9B">
              <w:rPr>
                <w:rFonts w:asciiTheme="minorHAnsi" w:hAnsiTheme="minorHAnsi" w:cstheme="minorHAnsi"/>
              </w:rPr>
              <w:t>Moreover,</w:t>
            </w:r>
            <w:r w:rsidRPr="00183D9B">
              <w:rPr>
                <w:rFonts w:asciiTheme="minorHAnsi" w:hAnsiTheme="minorHAnsi" w:cstheme="minorHAnsi"/>
              </w:rPr>
              <w:t xml:space="preserve"> the platform should be available both online and offline!</w:t>
            </w:r>
          </w:p>
          <w:p w14:paraId="2A707ECE"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E-platforms shall be responsive</w:t>
            </w:r>
            <w:r w:rsidRPr="00183D9B">
              <w:rPr>
                <w:rFonts w:asciiTheme="minorHAnsi" w:hAnsiTheme="minorHAnsi" w:cstheme="minorHAnsi"/>
              </w:rPr>
              <w:t>, to make sure that users can follow trainings from any device.</w:t>
            </w:r>
          </w:p>
          <w:p w14:paraId="38BD6B0B"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E-platform should provide metrics of proficiency, that is</w:t>
            </w:r>
            <w:r w:rsidRPr="00183D9B">
              <w:rPr>
                <w:rFonts w:asciiTheme="minorHAnsi" w:hAnsiTheme="minorHAnsi" w:cstheme="minorHAnsi"/>
              </w:rPr>
              <w:t xml:space="preserve"> the ability to track analytics and usage in order to offer tutoring support to students who need it.</w:t>
            </w:r>
          </w:p>
          <w:p w14:paraId="55C06667"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lastRenderedPageBreak/>
              <w:t xml:space="preserve">E-Platforms should provide skills validation </w:t>
            </w:r>
            <w:r w:rsidRPr="00183D9B">
              <w:rPr>
                <w:rFonts w:asciiTheme="minorHAnsi" w:hAnsiTheme="minorHAnsi" w:cstheme="minorHAnsi"/>
              </w:rPr>
              <w:t>mechanisms like tests, gamification or exercises and recognition of skills acquired via certificates or badges.</w:t>
            </w:r>
          </w:p>
          <w:p w14:paraId="51255C5A"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E-platforms should accept</w:t>
            </w:r>
            <w:r w:rsidRPr="00183D9B">
              <w:rPr>
                <w:rFonts w:asciiTheme="minorHAnsi" w:hAnsiTheme="minorHAnsi" w:cstheme="minorHAnsi"/>
              </w:rPr>
              <w:t xml:space="preserve"> a variety of content formats in order to offer enriched training material to students. We will have a better view of what types of digital contents can be used for teaching purposes in the next section.</w:t>
            </w:r>
          </w:p>
          <w:p w14:paraId="2154C7DB" w14:textId="77777777" w:rsidR="00183D9B" w:rsidRPr="00183D9B" w:rsidRDefault="00183D9B" w:rsidP="00183D9B">
            <w:pPr>
              <w:jc w:val="both"/>
              <w:rPr>
                <w:rFonts w:asciiTheme="minorHAnsi" w:hAnsiTheme="minorHAnsi" w:cstheme="minorHAnsi"/>
                <w:lang w:eastAsia="es-ES"/>
              </w:rPr>
            </w:pPr>
          </w:p>
          <w:p w14:paraId="4C83EA42" w14:textId="77777777" w:rsidR="00183D9B" w:rsidRPr="00183D9B" w:rsidRDefault="00183D9B" w:rsidP="00183D9B">
            <w:pPr>
              <w:pStyle w:val="Ttulo2"/>
              <w:jc w:val="both"/>
              <w:outlineLvl w:val="1"/>
              <w:rPr>
                <w:rFonts w:asciiTheme="minorHAnsi" w:eastAsia="Times New Roman" w:hAnsiTheme="minorHAnsi" w:cstheme="minorHAnsi"/>
                <w:b/>
                <w:bCs/>
                <w:color w:val="auto"/>
                <w:sz w:val="22"/>
                <w:szCs w:val="22"/>
                <w:shd w:val="clear" w:color="auto" w:fill="FFFFFF"/>
                <w:lang w:val="en-US" w:eastAsia="es-ES"/>
              </w:rPr>
            </w:pPr>
            <w:bookmarkStart w:id="12" w:name="_Toc133572532"/>
            <w:r w:rsidRPr="00183D9B">
              <w:rPr>
                <w:rFonts w:asciiTheme="minorHAnsi" w:eastAsia="Times New Roman" w:hAnsiTheme="minorHAnsi" w:cstheme="minorHAnsi"/>
                <w:b/>
                <w:bCs/>
                <w:color w:val="auto"/>
                <w:sz w:val="22"/>
                <w:szCs w:val="22"/>
                <w:shd w:val="clear" w:color="auto" w:fill="FFFFFF"/>
                <w:lang w:val="en-US" w:eastAsia="es-ES"/>
              </w:rPr>
              <w:t>Unit 3: Types of digital content (e.g., text, audio, video, images) and their characteristics</w:t>
            </w:r>
            <w:bookmarkEnd w:id="12"/>
          </w:p>
          <w:p w14:paraId="7BBECDAD" w14:textId="77777777" w:rsidR="00183D9B" w:rsidRPr="00183D9B" w:rsidRDefault="00183D9B" w:rsidP="00183D9B">
            <w:pPr>
              <w:jc w:val="both"/>
              <w:rPr>
                <w:rFonts w:asciiTheme="minorHAnsi" w:hAnsiTheme="minorHAnsi" w:cstheme="minorHAnsi"/>
                <w:b/>
                <w:bCs/>
              </w:rPr>
            </w:pPr>
          </w:p>
          <w:p w14:paraId="61E54EAC" w14:textId="77777777" w:rsidR="00183D9B" w:rsidRPr="00183D9B" w:rsidRDefault="00183D9B" w:rsidP="00183D9B">
            <w:pPr>
              <w:pStyle w:val="Ttulo3"/>
              <w:numPr>
                <w:ilvl w:val="0"/>
                <w:numId w:val="2"/>
              </w:numPr>
              <w:tabs>
                <w:tab w:val="num" w:pos="360"/>
              </w:tabs>
              <w:ind w:left="0" w:firstLine="0"/>
              <w:jc w:val="both"/>
              <w:outlineLvl w:val="2"/>
              <w:rPr>
                <w:rFonts w:asciiTheme="minorHAnsi" w:hAnsiTheme="minorHAnsi" w:cstheme="minorHAnsi"/>
                <w:b/>
                <w:bCs/>
                <w:color w:val="auto"/>
                <w:sz w:val="22"/>
                <w:szCs w:val="22"/>
                <w:lang w:val="en-US"/>
              </w:rPr>
            </w:pPr>
            <w:bookmarkStart w:id="13" w:name="_Toc133572533"/>
            <w:r w:rsidRPr="00183D9B">
              <w:rPr>
                <w:rFonts w:asciiTheme="minorHAnsi" w:hAnsiTheme="minorHAnsi" w:cstheme="minorHAnsi"/>
                <w:b/>
                <w:bCs/>
                <w:color w:val="auto"/>
                <w:sz w:val="22"/>
                <w:szCs w:val="22"/>
                <w:lang w:val="en-US"/>
              </w:rPr>
              <w:t>Section 3.1: Introduction</w:t>
            </w:r>
            <w:bookmarkEnd w:id="13"/>
          </w:p>
          <w:p w14:paraId="3507FAD2" w14:textId="77777777" w:rsidR="00183D9B" w:rsidRPr="00183D9B" w:rsidRDefault="00183D9B" w:rsidP="00183D9B">
            <w:pPr>
              <w:jc w:val="both"/>
              <w:rPr>
                <w:rFonts w:asciiTheme="minorHAnsi" w:hAnsiTheme="minorHAnsi" w:cstheme="minorHAnsi"/>
                <w:b/>
                <w:bCs/>
              </w:rPr>
            </w:pPr>
          </w:p>
          <w:p w14:paraId="0E2E1811"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 xml:space="preserve">Content is information and it should be fresh, readable, relevant, and useful for any user of any age and culture! There are more than hundreds of different types of digital contents and all of them have their value in training delivery. </w:t>
            </w:r>
          </w:p>
          <w:p w14:paraId="195E0C7C" w14:textId="77777777" w:rsidR="00183D9B" w:rsidRPr="00183D9B" w:rsidRDefault="00183D9B" w:rsidP="00183D9B">
            <w:pPr>
              <w:jc w:val="both"/>
              <w:rPr>
                <w:rFonts w:asciiTheme="minorHAnsi" w:hAnsiTheme="minorHAnsi" w:cstheme="minorHAnsi"/>
              </w:rPr>
            </w:pPr>
          </w:p>
          <w:p w14:paraId="4811AF63" w14:textId="77777777" w:rsidR="00183D9B" w:rsidRPr="00183D9B" w:rsidRDefault="00183D9B" w:rsidP="00183D9B">
            <w:pPr>
              <w:pStyle w:val="Ttulo3"/>
              <w:numPr>
                <w:ilvl w:val="0"/>
                <w:numId w:val="2"/>
              </w:numPr>
              <w:tabs>
                <w:tab w:val="num" w:pos="360"/>
              </w:tabs>
              <w:ind w:left="0" w:firstLine="0"/>
              <w:jc w:val="both"/>
              <w:outlineLvl w:val="2"/>
              <w:rPr>
                <w:rFonts w:asciiTheme="minorHAnsi" w:hAnsiTheme="minorHAnsi" w:cstheme="minorHAnsi"/>
                <w:b/>
                <w:bCs/>
                <w:color w:val="auto"/>
                <w:sz w:val="22"/>
                <w:szCs w:val="22"/>
                <w:lang w:val="en-US"/>
              </w:rPr>
            </w:pPr>
            <w:bookmarkStart w:id="14" w:name="_Toc133572534"/>
            <w:r w:rsidRPr="00183D9B">
              <w:rPr>
                <w:rFonts w:asciiTheme="minorHAnsi" w:hAnsiTheme="minorHAnsi" w:cstheme="minorHAnsi"/>
                <w:b/>
                <w:bCs/>
                <w:color w:val="auto"/>
                <w:sz w:val="22"/>
                <w:szCs w:val="22"/>
                <w:lang w:val="en-US"/>
              </w:rPr>
              <w:t>Section 3.2: Types of digital content</w:t>
            </w:r>
            <w:bookmarkEnd w:id="14"/>
          </w:p>
          <w:p w14:paraId="69824799" w14:textId="77777777" w:rsidR="00183D9B" w:rsidRPr="00183D9B" w:rsidRDefault="00183D9B" w:rsidP="00183D9B">
            <w:pPr>
              <w:jc w:val="both"/>
              <w:rPr>
                <w:rFonts w:asciiTheme="minorHAnsi" w:hAnsiTheme="minorHAnsi" w:cstheme="minorHAnsi"/>
              </w:rPr>
            </w:pPr>
          </w:p>
          <w:p w14:paraId="4601A23B" w14:textId="77777777" w:rsidR="00183D9B" w:rsidRPr="00183D9B" w:rsidRDefault="00183D9B" w:rsidP="00183D9B">
            <w:pPr>
              <w:jc w:val="both"/>
              <w:rPr>
                <w:rFonts w:asciiTheme="minorHAnsi" w:hAnsiTheme="minorHAnsi" w:cstheme="minorHAnsi"/>
              </w:rPr>
            </w:pPr>
            <w:r w:rsidRPr="00183D9B">
              <w:rPr>
                <w:rFonts w:asciiTheme="minorHAnsi" w:hAnsiTheme="minorHAnsi" w:cstheme="minorHAnsi"/>
              </w:rPr>
              <w:t>Some examples of digital contents that can be used for training delivery purposes are:</w:t>
            </w:r>
          </w:p>
          <w:p w14:paraId="47B98F9E"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Infographics </w:t>
            </w:r>
            <w:r w:rsidRPr="00183D9B">
              <w:rPr>
                <w:rFonts w:asciiTheme="minorHAnsi" w:hAnsiTheme="minorHAnsi" w:cstheme="minorHAnsi"/>
              </w:rPr>
              <w:t>are visual representations of data and they usually make figures much more appealing and clearer for the reader</w:t>
            </w:r>
          </w:p>
          <w:p w14:paraId="34C7869A"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Memes</w:t>
            </w:r>
            <w:r w:rsidRPr="00183D9B">
              <w:rPr>
                <w:rFonts w:asciiTheme="minorHAnsi" w:hAnsiTheme="minorHAnsi" w:cstheme="minorHAnsi"/>
              </w:rPr>
              <w:t xml:space="preserve"> are often videos and images with humorous text that typically go viral, depending on the audience sometimes they are good to break the ice and create complicity with your public.</w:t>
            </w:r>
          </w:p>
          <w:p w14:paraId="6583927E"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Videos: </w:t>
            </w:r>
            <w:r w:rsidRPr="00183D9B">
              <w:rPr>
                <w:rFonts w:asciiTheme="minorHAnsi" w:hAnsiTheme="minorHAnsi" w:cstheme="minorHAnsi"/>
              </w:rPr>
              <w:t>They should not be too long and they must be relevant and explanatory, better if funny or learning based.</w:t>
            </w:r>
          </w:p>
          <w:p w14:paraId="0397CFBB"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How to Guides:</w:t>
            </w:r>
            <w:r w:rsidRPr="00183D9B">
              <w:rPr>
                <w:rFonts w:asciiTheme="minorHAnsi" w:hAnsiTheme="minorHAnsi" w:cstheme="minorHAnsi"/>
              </w:rPr>
              <w:t xml:space="preserve"> These can range from topic to topic and can be simple or complicated. They enable a reader to completely understand how to use or perform a certain process. They must be easy to follow, divided into subsequent steps, better if language/culture neutral.</w:t>
            </w:r>
          </w:p>
          <w:p w14:paraId="7208F83F"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Live Chats:</w:t>
            </w:r>
            <w:r w:rsidRPr="00183D9B">
              <w:rPr>
                <w:rFonts w:asciiTheme="minorHAnsi" w:hAnsiTheme="minorHAnsi" w:cstheme="minorHAnsi"/>
              </w:rPr>
              <w:t xml:space="preserve"> Chats and Chatbots are more and more common on e-learning platforms for student support, especially during training as users feel somehow keener in sharing their doubts “silently”.</w:t>
            </w:r>
          </w:p>
          <w:p w14:paraId="5D287562"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Photo Galleries. </w:t>
            </w:r>
            <w:r w:rsidRPr="00183D9B">
              <w:rPr>
                <w:rFonts w:asciiTheme="minorHAnsi" w:hAnsiTheme="minorHAnsi" w:cstheme="minorHAnsi"/>
              </w:rPr>
              <w:t>An image is worth thousand words, and it can often be a lot easier to explain things using a picture instead of words.</w:t>
            </w:r>
          </w:p>
          <w:p w14:paraId="742C0B0A"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Links of interest:</w:t>
            </w:r>
            <w:r w:rsidRPr="00183D9B">
              <w:rPr>
                <w:rFonts w:asciiTheme="minorHAnsi" w:hAnsiTheme="minorHAnsi" w:cstheme="minorHAnsi"/>
              </w:rPr>
              <w:t xml:space="preserve"> They normally are very useful in training as they offer a way to further investigate on the subject.</w:t>
            </w:r>
          </w:p>
          <w:p w14:paraId="58B061B0"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lastRenderedPageBreak/>
              <w:t xml:space="preserve">Case Studies: </w:t>
            </w:r>
            <w:r w:rsidRPr="00183D9B">
              <w:rPr>
                <w:rFonts w:asciiTheme="minorHAnsi" w:hAnsiTheme="minorHAnsi" w:cstheme="minorHAnsi"/>
              </w:rPr>
              <w:t>Are usually very interesting to give students a tangible example of concepts presented and a way to inspire new actions.</w:t>
            </w:r>
          </w:p>
          <w:p w14:paraId="01A07BE0"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Testimonials/Stories: </w:t>
            </w:r>
            <w:r w:rsidRPr="00183D9B">
              <w:rPr>
                <w:rFonts w:asciiTheme="minorHAnsi" w:hAnsiTheme="minorHAnsi" w:cstheme="minorHAnsi"/>
              </w:rPr>
              <w:t>Testimonials or role model enable trust and offer a personal perspective on.</w:t>
            </w:r>
          </w:p>
          <w:p w14:paraId="04BCF92D"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Q&amp;A/FAQ/interviews: </w:t>
            </w:r>
            <w:r w:rsidRPr="00183D9B">
              <w:rPr>
                <w:rFonts w:asciiTheme="minorHAnsi" w:hAnsiTheme="minorHAnsi" w:cstheme="minorHAnsi"/>
              </w:rPr>
              <w:t>Question and answer sessions or frequently asked questions can be formal and informal. They are usually very useful for students as they see their own doubts shared and answered feeling empowered and motivated.</w:t>
            </w:r>
          </w:p>
          <w:p w14:paraId="60AFDAAF"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Dos' and Don’ts’: </w:t>
            </w:r>
            <w:r w:rsidRPr="00183D9B">
              <w:rPr>
                <w:rFonts w:asciiTheme="minorHAnsi" w:hAnsiTheme="minorHAnsi" w:cstheme="minorHAnsi"/>
              </w:rPr>
              <w:t>This mean of delivery allows teachers to put themselves in the shoes of trainees and understand that they need advice on where to go next.</w:t>
            </w:r>
          </w:p>
          <w:p w14:paraId="55655EC5"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Research &amp; Data Results</w:t>
            </w:r>
            <w:r w:rsidRPr="00183D9B">
              <w:rPr>
                <w:rFonts w:asciiTheme="minorHAnsi" w:hAnsiTheme="minorHAnsi" w:cstheme="minorHAnsi"/>
              </w:rPr>
              <w:t>: Might clarify users doubts especially if well explained and summarized</w:t>
            </w:r>
          </w:p>
          <w:p w14:paraId="2CF19B70"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Embedded Tweets: </w:t>
            </w:r>
            <w:r w:rsidRPr="00183D9B">
              <w:rPr>
                <w:rFonts w:asciiTheme="minorHAnsi" w:hAnsiTheme="minorHAnsi" w:cstheme="minorHAnsi"/>
              </w:rPr>
              <w:t>A snippet cut from Twitter that can be thought-provoking or funny, depending on the audience.</w:t>
            </w:r>
          </w:p>
          <w:p w14:paraId="4BE4D26E"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GIFS:</w:t>
            </w:r>
            <w:r w:rsidRPr="00183D9B">
              <w:rPr>
                <w:rFonts w:asciiTheme="minorHAnsi" w:hAnsiTheme="minorHAnsi" w:cstheme="minorHAnsi"/>
              </w:rPr>
              <w:t xml:space="preserve"> Clips cut from videos can be used to illustrate a point and get closer to your audience.</w:t>
            </w:r>
          </w:p>
          <w:p w14:paraId="2469AF63"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Ebooks/PDFs: </w:t>
            </w:r>
            <w:r w:rsidRPr="00183D9B">
              <w:rPr>
                <w:rFonts w:asciiTheme="minorHAnsi" w:hAnsiTheme="minorHAnsi" w:cstheme="minorHAnsi"/>
              </w:rPr>
              <w:t>Ebooks/PDFs are a nice example of extra material that can be useful to further engage your audience.</w:t>
            </w:r>
          </w:p>
          <w:p w14:paraId="057A3240"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Comics/Cartoons:</w:t>
            </w:r>
            <w:r w:rsidRPr="00183D9B">
              <w:rPr>
                <w:rFonts w:asciiTheme="minorHAnsi" w:hAnsiTheme="minorHAnsi" w:cstheme="minorHAnsi"/>
              </w:rPr>
              <w:t xml:space="preserve"> Are a fun and informal way to illustrate your point, even if it’s a serious topic!</w:t>
            </w:r>
          </w:p>
          <w:p w14:paraId="3BE66717"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Give Kudos: </w:t>
            </w:r>
            <w:r w:rsidRPr="00183D9B">
              <w:rPr>
                <w:rFonts w:asciiTheme="minorHAnsi" w:hAnsiTheme="minorHAnsi" w:cstheme="minorHAnsi"/>
              </w:rPr>
              <w:t>to encourage students to participate and recognize their efforts</w:t>
            </w:r>
          </w:p>
          <w:p w14:paraId="110DACC8"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Create shared spreadsheets or docs:</w:t>
            </w:r>
            <w:r w:rsidRPr="00183D9B">
              <w:rPr>
                <w:rFonts w:asciiTheme="minorHAnsi" w:hAnsiTheme="minorHAnsi" w:cstheme="minorHAnsi"/>
              </w:rPr>
              <w:t xml:space="preserve"> it makes easier for students to participate in the training sessions and see their ideas reflected and shared.</w:t>
            </w:r>
          </w:p>
          <w:p w14:paraId="54AA3CD0"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Images: </w:t>
            </w:r>
            <w:r w:rsidRPr="00183D9B">
              <w:rPr>
                <w:rFonts w:asciiTheme="minorHAnsi" w:hAnsiTheme="minorHAnsi" w:cstheme="minorHAnsi"/>
              </w:rPr>
              <w:t>They should be clear, relevant, of good quality, not heavy and gender/language/culture neutral if possible.</w:t>
            </w:r>
          </w:p>
          <w:p w14:paraId="21EBCE55"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Podcasts: </w:t>
            </w:r>
            <w:r w:rsidRPr="00183D9B">
              <w:rPr>
                <w:rFonts w:asciiTheme="minorHAnsi" w:hAnsiTheme="minorHAnsi" w:cstheme="minorHAnsi"/>
              </w:rPr>
              <w:t>they are audio files available to listen to, they can be recorded and published in different free podcasts sites.</w:t>
            </w:r>
          </w:p>
          <w:p w14:paraId="6E575364"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Slideshares:</w:t>
            </w:r>
            <w:r w:rsidRPr="00183D9B">
              <w:rPr>
                <w:rFonts w:asciiTheme="minorHAnsi" w:hAnsiTheme="minorHAnsi" w:cstheme="minorHAnsi"/>
              </w:rPr>
              <w:t xml:space="preserve"> To upload slideshows for yourself or share it amongst trainees.</w:t>
            </w:r>
          </w:p>
          <w:p w14:paraId="27270C3B"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Online Games:</w:t>
            </w:r>
            <w:r w:rsidRPr="00183D9B">
              <w:rPr>
                <w:rFonts w:asciiTheme="minorHAnsi" w:hAnsiTheme="minorHAnsi" w:cstheme="minorHAnsi"/>
              </w:rPr>
              <w:t xml:space="preserve"> Free online games are available at a simple Google search and there are a lot of platforms such es educaplay.com where a lot of entertaining and funny games can be created and adapted to your subject.</w:t>
            </w:r>
          </w:p>
          <w:p w14:paraId="200CF24D"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Competitions/Quizzes:</w:t>
            </w:r>
            <w:r w:rsidRPr="00183D9B">
              <w:rPr>
                <w:rFonts w:asciiTheme="minorHAnsi" w:hAnsiTheme="minorHAnsi" w:cstheme="minorHAnsi"/>
              </w:rPr>
              <w:t xml:space="preserve"> Another example of gamification applied to teaching. You can use applications like kahoot to engage students in the competition based on the subject trained.</w:t>
            </w:r>
          </w:p>
          <w:p w14:paraId="2BB836A9"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Interactive Demos:</w:t>
            </w:r>
            <w:r w:rsidRPr="00183D9B">
              <w:rPr>
                <w:rFonts w:asciiTheme="minorHAnsi" w:hAnsiTheme="minorHAnsi" w:cstheme="minorHAnsi"/>
              </w:rPr>
              <w:t xml:space="preserve"> A quick demo featuring a particular aspect of the subject trained can be greatly useful to teach students how something works instantly.</w:t>
            </w:r>
          </w:p>
          <w:p w14:paraId="5515BE32"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lastRenderedPageBreak/>
              <w:t>Tools &amp; resources/Giveaways:</w:t>
            </w:r>
            <w:r w:rsidRPr="00183D9B">
              <w:rPr>
                <w:rFonts w:asciiTheme="minorHAnsi" w:hAnsiTheme="minorHAnsi" w:cstheme="minorHAnsi"/>
              </w:rPr>
              <w:t xml:space="preserve"> they are similar to links of interests and can be useful to enlarge your audience toolkit.</w:t>
            </w:r>
          </w:p>
          <w:p w14:paraId="3E2E64F9"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Webinars: </w:t>
            </w:r>
            <w:r w:rsidRPr="00183D9B">
              <w:rPr>
                <w:rFonts w:asciiTheme="minorHAnsi" w:hAnsiTheme="minorHAnsi" w:cstheme="minorHAnsi"/>
              </w:rPr>
              <w:t>Offering students the chance to partake or watch a webinar of something relevant for the training.</w:t>
            </w:r>
          </w:p>
          <w:p w14:paraId="14E47203"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Interactive Content: </w:t>
            </w:r>
            <w:r w:rsidRPr="00183D9B">
              <w:rPr>
                <w:rFonts w:asciiTheme="minorHAnsi" w:hAnsiTheme="minorHAnsi" w:cstheme="minorHAnsi"/>
              </w:rPr>
              <w:t>Perfect to grab the attention of your students and make sure they can back or stay alert during the entire session.</w:t>
            </w:r>
          </w:p>
          <w:p w14:paraId="1AF6907E"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Online magazines:</w:t>
            </w:r>
            <w:r w:rsidRPr="00183D9B">
              <w:rPr>
                <w:rFonts w:asciiTheme="minorHAnsi" w:hAnsiTheme="minorHAnsi" w:cstheme="minorHAnsi"/>
              </w:rPr>
              <w:t xml:space="preserve"> Digitally based magazines are now available on all devices and they can be used as a relevant and interactive resource!</w:t>
            </w:r>
          </w:p>
          <w:p w14:paraId="0011FC7B"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Social media:</w:t>
            </w:r>
            <w:r w:rsidRPr="00183D9B">
              <w:rPr>
                <w:rFonts w:asciiTheme="minorHAnsi" w:hAnsiTheme="minorHAnsi" w:cstheme="minorHAnsi"/>
              </w:rPr>
              <w:t xml:space="preserve"> like Pinterest, Instagram, tiktok, reddit can be used to give example of the specific topic provided.</w:t>
            </w:r>
          </w:p>
          <w:p w14:paraId="4D0FB1D5"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Mind Maps:</w:t>
            </w:r>
            <w:r w:rsidRPr="00183D9B">
              <w:rPr>
                <w:rFonts w:asciiTheme="minorHAnsi" w:hAnsiTheme="minorHAnsi" w:cstheme="minorHAnsi"/>
              </w:rPr>
              <w:t xml:space="preserve"> Mind maps enable students clarify ideas and they can be shared and updated collectively.</w:t>
            </w:r>
          </w:p>
          <w:p w14:paraId="6E26063A"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Personal Bios:</w:t>
            </w:r>
            <w:r w:rsidRPr="00183D9B">
              <w:rPr>
                <w:rFonts w:asciiTheme="minorHAnsi" w:hAnsiTheme="minorHAnsi" w:cstheme="minorHAnsi"/>
              </w:rPr>
              <w:t xml:space="preserve"> Allow for readers to get a real feeling of the teacher behind and help create complicity with the audience.</w:t>
            </w:r>
          </w:p>
          <w:p w14:paraId="43C9E258"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Articles and PRs: </w:t>
            </w:r>
            <w:r w:rsidRPr="00183D9B">
              <w:rPr>
                <w:rFonts w:asciiTheme="minorHAnsi" w:hAnsiTheme="minorHAnsi" w:cstheme="minorHAnsi"/>
              </w:rPr>
              <w:t>Is a great way of keeping students interested in your training giving them extra material.</w:t>
            </w:r>
          </w:p>
          <w:p w14:paraId="32FD2CCD"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Quotes &amp; Inspirational messages: </w:t>
            </w:r>
            <w:r w:rsidRPr="00183D9B">
              <w:rPr>
                <w:rFonts w:asciiTheme="minorHAnsi" w:hAnsiTheme="minorHAnsi" w:cstheme="minorHAnsi"/>
              </w:rPr>
              <w:t>Words spoken by another person, used often to make a point or motivate. They are great to discuss topics or provide a positive mood.</w:t>
            </w:r>
          </w:p>
          <w:p w14:paraId="35AC7E5A"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QR Code/Polls: </w:t>
            </w:r>
            <w:r w:rsidRPr="00183D9B">
              <w:rPr>
                <w:rFonts w:asciiTheme="minorHAnsi" w:hAnsiTheme="minorHAnsi" w:cstheme="minorHAnsi"/>
              </w:rPr>
              <w:t>easy way to engage students and invite them to action.</w:t>
            </w:r>
          </w:p>
          <w:p w14:paraId="35782048"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White papers:</w:t>
            </w:r>
            <w:r w:rsidRPr="00183D9B">
              <w:rPr>
                <w:rFonts w:asciiTheme="minorHAnsi" w:hAnsiTheme="minorHAnsi" w:cstheme="minorHAnsi"/>
              </w:rPr>
              <w:t xml:space="preserve"> guides or reports that allow informed decision about topics.</w:t>
            </w:r>
          </w:p>
          <w:p w14:paraId="5C7B3EF9" w14:textId="77777777" w:rsidR="00183D9B" w:rsidRPr="00183D9B" w:rsidRDefault="00183D9B" w:rsidP="00183D9B">
            <w:pPr>
              <w:pStyle w:val="Prrafodelista"/>
              <w:numPr>
                <w:ilvl w:val="0"/>
                <w:numId w:val="2"/>
              </w:numPr>
              <w:spacing w:after="160" w:line="259" w:lineRule="auto"/>
              <w:contextualSpacing/>
              <w:jc w:val="both"/>
              <w:rPr>
                <w:rFonts w:asciiTheme="minorHAnsi" w:hAnsiTheme="minorHAnsi" w:cstheme="minorHAnsi"/>
                <w:lang w:eastAsia="es-ES"/>
              </w:rPr>
            </w:pPr>
            <w:r w:rsidRPr="00183D9B">
              <w:rPr>
                <w:rFonts w:asciiTheme="minorHAnsi" w:hAnsiTheme="minorHAnsi" w:cstheme="minorHAnsi"/>
                <w:b/>
                <w:bCs/>
              </w:rPr>
              <w:t>Wikis </w:t>
            </w:r>
            <w:r w:rsidRPr="00183D9B">
              <w:rPr>
                <w:rFonts w:asciiTheme="minorHAnsi" w:hAnsiTheme="minorHAnsi" w:cstheme="minorHAnsi"/>
              </w:rPr>
              <w:t>are great to provide more information on a subject.</w:t>
            </w:r>
          </w:p>
          <w:p w14:paraId="7F2BC7F8" w14:textId="77777777" w:rsidR="00183D9B" w:rsidRPr="00183D9B" w:rsidRDefault="00183D9B" w:rsidP="00183D9B">
            <w:pPr>
              <w:jc w:val="both"/>
              <w:rPr>
                <w:rFonts w:asciiTheme="minorHAnsi" w:hAnsiTheme="minorHAnsi" w:cstheme="minorHAnsi"/>
              </w:rPr>
            </w:pPr>
          </w:p>
          <w:p w14:paraId="3C970F76" w14:textId="77777777" w:rsidR="00681900" w:rsidRPr="00183D9B" w:rsidRDefault="00681900" w:rsidP="00DD0D56">
            <w:pPr>
              <w:rPr>
                <w:rFonts w:asciiTheme="minorHAnsi" w:hAnsiTheme="minorHAnsi" w:cstheme="minorHAnsi"/>
                <w:b/>
                <w:bCs/>
                <w:lang w:eastAsia="en-GB"/>
              </w:rPr>
            </w:pPr>
          </w:p>
        </w:tc>
      </w:tr>
      <w:tr w:rsidR="00681900" w14:paraId="3CC3CC66" w14:textId="77777777" w:rsidTr="00681900">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75B239"/>
            <w:vAlign w:val="center"/>
            <w:hideMark/>
          </w:tcPr>
          <w:p w14:paraId="43712AB7"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Glossary </w:t>
            </w:r>
          </w:p>
        </w:tc>
        <w:tc>
          <w:tcPr>
            <w:tcW w:w="6631" w:type="dxa"/>
            <w:gridSpan w:val="2"/>
            <w:tcBorders>
              <w:top w:val="single" w:sz="4" w:space="0" w:color="auto"/>
              <w:left w:val="single" w:sz="4" w:space="0" w:color="auto"/>
              <w:bottom w:val="single" w:sz="4" w:space="0" w:color="auto"/>
              <w:right w:val="single" w:sz="4" w:space="0" w:color="auto"/>
            </w:tcBorders>
          </w:tcPr>
          <w:p w14:paraId="67808CBD" w14:textId="77777777" w:rsidR="00681900" w:rsidRPr="00183D9B" w:rsidRDefault="00681900" w:rsidP="00DD0D56">
            <w:pPr>
              <w:pStyle w:val="Prrafodelista"/>
              <w:ind w:left="360"/>
              <w:contextualSpacing/>
              <w:textAlignment w:val="baseline"/>
              <w:rPr>
                <w:rFonts w:asciiTheme="minorHAnsi" w:hAnsiTheme="minorHAnsi" w:cstheme="minorHAnsi"/>
                <w:b/>
                <w:bCs/>
                <w:lang w:val="en-GB" w:eastAsia="en-GB"/>
              </w:rPr>
            </w:pPr>
          </w:p>
          <w:p w14:paraId="44A5DAC6" w14:textId="54F065C2" w:rsidR="00F40BD2" w:rsidRDefault="0027523F" w:rsidP="00B663D4">
            <w:pPr>
              <w:pStyle w:val="Prrafodelista"/>
              <w:numPr>
                <w:ilvl w:val="0"/>
                <w:numId w:val="3"/>
              </w:numPr>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E-learning</w:t>
            </w:r>
            <w:r w:rsidR="00F40BD2">
              <w:rPr>
                <w:rFonts w:asciiTheme="minorHAnsi" w:hAnsiTheme="minorHAnsi" w:cstheme="minorHAnsi"/>
                <w:b/>
                <w:bCs/>
                <w:lang w:val="en-GB" w:eastAsia="en-GB"/>
              </w:rPr>
              <w:t xml:space="preserve">: </w:t>
            </w:r>
            <w:r w:rsidR="00F40BD2" w:rsidRPr="00F40BD2">
              <w:rPr>
                <w:rFonts w:asciiTheme="minorHAnsi" w:hAnsiTheme="minorHAnsi" w:cstheme="minorHAnsi"/>
                <w:lang w:val="en-GB" w:eastAsia="en-GB"/>
              </w:rPr>
              <w:t>European Commission defines e-learning as “the use of new multimedia technologies and the Internet to improve the quality of learning by facilitating access to resources and services as well as remote exchange and collaboration”</w:t>
            </w:r>
            <w:r w:rsidR="00F40BD2">
              <w:rPr>
                <w:rFonts w:asciiTheme="minorHAnsi" w:hAnsiTheme="minorHAnsi" w:cstheme="minorHAnsi"/>
                <w:lang w:val="en-GB" w:eastAsia="en-GB"/>
              </w:rPr>
              <w:t xml:space="preserve">. </w:t>
            </w:r>
          </w:p>
          <w:p w14:paraId="48878699" w14:textId="77777777" w:rsidR="00F40BD2" w:rsidRDefault="00F40BD2" w:rsidP="00DD0D56">
            <w:pPr>
              <w:pStyle w:val="Prrafodelista"/>
              <w:ind w:left="360"/>
              <w:contextualSpacing/>
              <w:textAlignment w:val="baseline"/>
              <w:rPr>
                <w:rFonts w:asciiTheme="minorHAnsi" w:hAnsiTheme="minorHAnsi" w:cstheme="minorHAnsi"/>
                <w:lang w:val="en-GB" w:eastAsia="en-GB"/>
              </w:rPr>
            </w:pPr>
          </w:p>
          <w:p w14:paraId="49A41BD5" w14:textId="29C6BE84" w:rsidR="00681900" w:rsidRDefault="00F40BD2" w:rsidP="00DD0D56">
            <w:pPr>
              <w:pStyle w:val="Prrafodelista"/>
              <w:ind w:left="360"/>
              <w:contextualSpacing/>
              <w:textAlignment w:val="baseline"/>
              <w:rPr>
                <w:rFonts w:asciiTheme="minorHAnsi" w:hAnsiTheme="minorHAnsi" w:cstheme="minorHAnsi"/>
                <w:lang w:val="en-GB" w:eastAsia="en-GB"/>
              </w:rPr>
            </w:pPr>
            <w:r>
              <w:rPr>
                <w:rFonts w:asciiTheme="minorHAnsi" w:hAnsiTheme="minorHAnsi" w:cstheme="minorHAnsi"/>
                <w:lang w:val="en-GB" w:eastAsia="en-GB"/>
              </w:rPr>
              <w:t xml:space="preserve">Source: </w:t>
            </w:r>
            <w:hyperlink r:id="rId8" w:history="1">
              <w:r w:rsidRPr="00E3336A">
                <w:rPr>
                  <w:rStyle w:val="Hipervnculo"/>
                  <w:rFonts w:asciiTheme="minorHAnsi" w:hAnsiTheme="minorHAnsi" w:cstheme="minorHAnsi"/>
                  <w:lang w:val="en-GB" w:eastAsia="en-GB"/>
                </w:rPr>
                <w:t>https://files.eric.ed.gov/fulltext/ED491391.pdf</w:t>
              </w:r>
            </w:hyperlink>
          </w:p>
          <w:p w14:paraId="00C7B80B" w14:textId="08EC1E85" w:rsidR="00F40BD2" w:rsidRDefault="00F40BD2" w:rsidP="00DD0D56">
            <w:pPr>
              <w:pStyle w:val="Prrafodelista"/>
              <w:ind w:left="360"/>
              <w:contextualSpacing/>
              <w:textAlignment w:val="baseline"/>
              <w:rPr>
                <w:rFonts w:asciiTheme="minorHAnsi" w:hAnsiTheme="minorHAnsi" w:cstheme="minorHAnsi"/>
                <w:lang w:val="en-GB" w:eastAsia="en-GB"/>
              </w:rPr>
            </w:pPr>
          </w:p>
          <w:p w14:paraId="37D8232D" w14:textId="3552F93D" w:rsidR="00F40BD2" w:rsidRPr="00F40BD2" w:rsidRDefault="00F40BD2" w:rsidP="00B663D4">
            <w:pPr>
              <w:pStyle w:val="Prrafodelista"/>
              <w:numPr>
                <w:ilvl w:val="0"/>
                <w:numId w:val="3"/>
              </w:numPr>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 xml:space="preserve">E-learning: </w:t>
            </w:r>
            <w:r w:rsidRPr="00F40BD2">
              <w:rPr>
                <w:rFonts w:asciiTheme="minorHAnsi" w:hAnsiTheme="minorHAnsi" w:cstheme="minorHAnsi"/>
                <w:lang w:val="en-GB" w:eastAsia="en-GB"/>
              </w:rPr>
              <w:t>Learning that is supported by information and communication technologies (ICT). E-learning is, therefore, not limited to ‘digital literacy’ (the acquisition of IT competence) but may encompass multiple formats and hybrid methodologies, in particular, the use of software, Internet, CD-ROM, online learning or any other electronic or interactive media.</w:t>
            </w:r>
          </w:p>
          <w:p w14:paraId="79CA5660" w14:textId="77777777" w:rsidR="00F40BD2" w:rsidRPr="00F40BD2" w:rsidRDefault="00F40BD2" w:rsidP="00F40BD2">
            <w:pPr>
              <w:pStyle w:val="Prrafodelista"/>
              <w:ind w:left="360"/>
              <w:contextualSpacing/>
              <w:textAlignment w:val="baseline"/>
              <w:rPr>
                <w:rFonts w:asciiTheme="minorHAnsi" w:hAnsiTheme="minorHAnsi" w:cstheme="minorHAnsi"/>
                <w:lang w:val="en-GB" w:eastAsia="en-GB"/>
              </w:rPr>
            </w:pPr>
          </w:p>
          <w:p w14:paraId="6260A9B1" w14:textId="77777777" w:rsidR="00F40BD2" w:rsidRPr="00F40BD2" w:rsidRDefault="00F40BD2" w:rsidP="00F40BD2">
            <w:pPr>
              <w:pStyle w:val="Prrafodelista"/>
              <w:ind w:left="360"/>
              <w:contextualSpacing/>
              <w:textAlignment w:val="baseline"/>
              <w:rPr>
                <w:rFonts w:asciiTheme="minorHAnsi" w:hAnsiTheme="minorHAnsi" w:cstheme="minorHAnsi"/>
                <w:lang w:val="en-GB" w:eastAsia="en-GB"/>
              </w:rPr>
            </w:pPr>
            <w:r w:rsidRPr="00F40BD2">
              <w:rPr>
                <w:rFonts w:asciiTheme="minorHAnsi" w:hAnsiTheme="minorHAnsi" w:cstheme="minorHAnsi"/>
                <w:lang w:val="en-GB" w:eastAsia="en-GB"/>
              </w:rPr>
              <w:t>Source:</w:t>
            </w:r>
          </w:p>
          <w:p w14:paraId="655B8159" w14:textId="315ADF37" w:rsidR="00F40BD2" w:rsidRDefault="00F40BD2" w:rsidP="00F40BD2">
            <w:pPr>
              <w:pStyle w:val="Prrafodelista"/>
              <w:ind w:left="360"/>
              <w:contextualSpacing/>
              <w:textAlignment w:val="baseline"/>
              <w:rPr>
                <w:rFonts w:asciiTheme="minorHAnsi" w:hAnsiTheme="minorHAnsi" w:cstheme="minorHAnsi"/>
                <w:lang w:val="en-GB" w:eastAsia="en-GB"/>
              </w:rPr>
            </w:pPr>
            <w:r w:rsidRPr="00F40BD2">
              <w:rPr>
                <w:rFonts w:asciiTheme="minorHAnsi" w:hAnsiTheme="minorHAnsi" w:cstheme="minorHAnsi"/>
                <w:lang w:val="en-GB" w:eastAsia="en-GB"/>
              </w:rPr>
              <w:t>CEDEFOP 2002, E-learning and training in Europe. A survey into the use of e-learning in training and professional development in the European Union</w:t>
            </w:r>
          </w:p>
          <w:p w14:paraId="2AE0830E" w14:textId="572C50BD" w:rsidR="00F40BD2" w:rsidRDefault="00F40BD2" w:rsidP="00DD0D56">
            <w:pPr>
              <w:pStyle w:val="Prrafodelista"/>
              <w:ind w:left="360"/>
              <w:contextualSpacing/>
              <w:textAlignment w:val="baseline"/>
              <w:rPr>
                <w:rFonts w:asciiTheme="minorHAnsi" w:hAnsiTheme="minorHAnsi" w:cstheme="minorHAnsi"/>
                <w:b/>
                <w:bCs/>
                <w:lang w:val="en-GB" w:eastAsia="en-GB"/>
              </w:rPr>
            </w:pPr>
          </w:p>
          <w:p w14:paraId="3D18D2AD" w14:textId="188340A7" w:rsidR="00F40BD2" w:rsidRPr="00F40BD2" w:rsidRDefault="00F40BD2" w:rsidP="00B663D4">
            <w:pPr>
              <w:pStyle w:val="Prrafodelista"/>
              <w:numPr>
                <w:ilvl w:val="0"/>
                <w:numId w:val="3"/>
              </w:numPr>
              <w:contextualSpacing/>
              <w:textAlignment w:val="baseline"/>
              <w:rPr>
                <w:rFonts w:asciiTheme="minorHAnsi" w:hAnsiTheme="minorHAnsi" w:cstheme="minorHAnsi"/>
                <w:lang w:val="en-GB" w:eastAsia="en-GB"/>
              </w:rPr>
            </w:pPr>
            <w:r w:rsidRPr="00F40BD2">
              <w:rPr>
                <w:rFonts w:asciiTheme="minorHAnsi" w:hAnsiTheme="minorHAnsi" w:cstheme="minorHAnsi"/>
                <w:lang w:val="en-GB" w:eastAsia="en-GB"/>
              </w:rPr>
              <w:t>e-Learning is an umbrella term that refers to the use of any digital device or media (multi-media) for teaching and learning, especially for delivery or accessing of content. Thus e-Learning can take place without any reference to a network or connectivity. The digital device used by the learner to access materials need not be connected to a digital network, either a local area network or to the Internet (or even to a cell phone network if a Tablet is used as a terminal or access device).</w:t>
            </w:r>
          </w:p>
          <w:p w14:paraId="7C56FC14" w14:textId="77777777" w:rsidR="00F40BD2" w:rsidRPr="00F40BD2" w:rsidRDefault="00F40BD2" w:rsidP="00F40BD2">
            <w:pPr>
              <w:pStyle w:val="Prrafodelista"/>
              <w:ind w:left="360"/>
              <w:contextualSpacing/>
              <w:textAlignment w:val="baseline"/>
              <w:rPr>
                <w:rFonts w:asciiTheme="minorHAnsi" w:hAnsiTheme="minorHAnsi" w:cstheme="minorHAnsi"/>
                <w:b/>
                <w:bCs/>
                <w:lang w:val="en-GB" w:eastAsia="en-GB"/>
              </w:rPr>
            </w:pPr>
          </w:p>
          <w:p w14:paraId="3011852D" w14:textId="77777777" w:rsidR="00F40BD2" w:rsidRPr="00F40BD2" w:rsidRDefault="00F40BD2" w:rsidP="00F40BD2">
            <w:pPr>
              <w:pStyle w:val="Prrafodelista"/>
              <w:ind w:left="360"/>
              <w:contextualSpacing/>
              <w:textAlignment w:val="baseline"/>
              <w:rPr>
                <w:rFonts w:asciiTheme="minorHAnsi" w:hAnsiTheme="minorHAnsi" w:cstheme="minorHAnsi"/>
                <w:lang w:val="en-GB" w:eastAsia="en-GB"/>
              </w:rPr>
            </w:pPr>
            <w:r w:rsidRPr="00F40BD2">
              <w:rPr>
                <w:rFonts w:asciiTheme="minorHAnsi" w:hAnsiTheme="minorHAnsi" w:cstheme="minorHAnsi"/>
                <w:lang w:val="en-GB" w:eastAsia="en-GB"/>
              </w:rPr>
              <w:t>Source:</w:t>
            </w:r>
          </w:p>
          <w:p w14:paraId="5A2247F6" w14:textId="3F02C726" w:rsidR="00F40BD2" w:rsidRPr="00F40BD2" w:rsidRDefault="00F40BD2" w:rsidP="00F40BD2">
            <w:pPr>
              <w:pStyle w:val="Prrafodelista"/>
              <w:ind w:left="360"/>
              <w:contextualSpacing/>
              <w:textAlignment w:val="baseline"/>
              <w:rPr>
                <w:rFonts w:asciiTheme="minorHAnsi" w:hAnsiTheme="minorHAnsi" w:cstheme="minorHAnsi"/>
                <w:lang w:val="en-GB" w:eastAsia="en-GB"/>
              </w:rPr>
            </w:pPr>
            <w:r w:rsidRPr="00F40BD2">
              <w:rPr>
                <w:rFonts w:asciiTheme="minorHAnsi" w:hAnsiTheme="minorHAnsi" w:cstheme="minorHAnsi"/>
                <w:lang w:val="en-GB" w:eastAsia="en-GB"/>
              </w:rPr>
              <w:t xml:space="preserve"> COL, Open and distance learning: key terms and definitions, 2015 (revised 2020)</w:t>
            </w:r>
          </w:p>
          <w:p w14:paraId="689ECDCD" w14:textId="77777777" w:rsidR="00F40BD2" w:rsidRDefault="00F40BD2" w:rsidP="00F40BD2">
            <w:pPr>
              <w:pStyle w:val="Prrafodelista"/>
              <w:ind w:left="360"/>
              <w:contextualSpacing/>
              <w:textAlignment w:val="baseline"/>
              <w:rPr>
                <w:rFonts w:asciiTheme="minorHAnsi" w:hAnsiTheme="minorHAnsi" w:cstheme="minorHAnsi"/>
                <w:b/>
                <w:bCs/>
                <w:lang w:val="en-GB" w:eastAsia="en-GB"/>
              </w:rPr>
            </w:pPr>
          </w:p>
          <w:p w14:paraId="5F19363F" w14:textId="77777777" w:rsidR="00DD5320" w:rsidRDefault="0027523F" w:rsidP="00DD0D56">
            <w:pPr>
              <w:pStyle w:val="Prrafodelista"/>
              <w:ind w:left="360"/>
              <w:contextualSpacing/>
              <w:textAlignment w:val="baseline"/>
              <w:rPr>
                <w:rFonts w:asciiTheme="minorHAnsi" w:hAnsiTheme="minorHAnsi" w:cstheme="minorHAnsi"/>
                <w:b/>
                <w:bCs/>
                <w:lang w:val="en-GB" w:eastAsia="en-GB"/>
              </w:rPr>
            </w:pPr>
            <w:r>
              <w:rPr>
                <w:rFonts w:asciiTheme="minorHAnsi" w:hAnsiTheme="minorHAnsi" w:cstheme="minorHAnsi"/>
                <w:b/>
                <w:bCs/>
                <w:lang w:val="en-GB" w:eastAsia="en-GB"/>
              </w:rPr>
              <w:t>LMS platform</w:t>
            </w:r>
            <w:r w:rsidR="00F40BD2">
              <w:rPr>
                <w:rFonts w:asciiTheme="minorHAnsi" w:hAnsiTheme="minorHAnsi" w:cstheme="minorHAnsi"/>
                <w:b/>
                <w:bCs/>
                <w:lang w:val="en-GB" w:eastAsia="en-GB"/>
              </w:rPr>
              <w:t xml:space="preserve">: </w:t>
            </w:r>
          </w:p>
          <w:p w14:paraId="6C4FE311" w14:textId="7BC4C3DA" w:rsidR="0027523F" w:rsidRPr="00DD5320" w:rsidRDefault="00F40BD2" w:rsidP="00B663D4">
            <w:pPr>
              <w:pStyle w:val="Prrafodelista"/>
              <w:numPr>
                <w:ilvl w:val="0"/>
                <w:numId w:val="3"/>
              </w:numPr>
              <w:contextualSpacing/>
              <w:textAlignment w:val="baseline"/>
              <w:rPr>
                <w:rFonts w:asciiTheme="minorHAnsi" w:hAnsiTheme="minorHAnsi" w:cstheme="minorHAnsi"/>
                <w:lang w:val="en-GB" w:eastAsia="en-GB"/>
              </w:rPr>
            </w:pPr>
            <w:r w:rsidRPr="00DD5320">
              <w:rPr>
                <w:rFonts w:asciiTheme="minorHAnsi" w:hAnsiTheme="minorHAnsi" w:cstheme="minorHAnsi"/>
                <w:lang w:val="en-GB" w:eastAsia="en-GB"/>
              </w:rPr>
              <w:t>A learning management system (LMS) is a software application or web-based technology used to plan, implement and assess a specific learning process.</w:t>
            </w:r>
          </w:p>
          <w:p w14:paraId="1E827361" w14:textId="77777777" w:rsidR="00305738" w:rsidRDefault="00305738" w:rsidP="00DD0D56">
            <w:pPr>
              <w:pStyle w:val="Prrafodelista"/>
              <w:ind w:left="360"/>
              <w:contextualSpacing/>
              <w:textAlignment w:val="baseline"/>
              <w:rPr>
                <w:rFonts w:asciiTheme="minorHAnsi" w:hAnsiTheme="minorHAnsi" w:cstheme="minorHAnsi"/>
                <w:lang w:val="en-GB" w:eastAsia="en-GB"/>
              </w:rPr>
            </w:pPr>
          </w:p>
          <w:p w14:paraId="197AFF04" w14:textId="406930D0" w:rsidR="00F40BD2" w:rsidRDefault="00F40BD2" w:rsidP="00DD0D56">
            <w:pPr>
              <w:pStyle w:val="Prrafodelista"/>
              <w:ind w:left="360"/>
              <w:contextualSpacing/>
              <w:textAlignment w:val="baseline"/>
              <w:rPr>
                <w:rFonts w:asciiTheme="minorHAnsi" w:hAnsiTheme="minorHAnsi" w:cstheme="minorHAnsi"/>
                <w:lang w:val="en-GB" w:eastAsia="en-GB"/>
              </w:rPr>
            </w:pPr>
            <w:r w:rsidRPr="00DD5320">
              <w:rPr>
                <w:rFonts w:asciiTheme="minorHAnsi" w:hAnsiTheme="minorHAnsi" w:cstheme="minorHAnsi"/>
                <w:lang w:val="en-GB" w:eastAsia="en-GB"/>
              </w:rPr>
              <w:t xml:space="preserve">Source: </w:t>
            </w:r>
            <w:r w:rsidR="00DD5320" w:rsidRPr="00DD5320">
              <w:rPr>
                <w:rFonts w:asciiTheme="minorHAnsi" w:hAnsiTheme="minorHAnsi" w:cstheme="minorHAnsi"/>
                <w:lang w:val="en-GB" w:eastAsia="en-GB"/>
              </w:rPr>
              <w:t>TargetTech Network</w:t>
            </w:r>
          </w:p>
          <w:p w14:paraId="60D76469" w14:textId="4234052F" w:rsidR="00DD5320" w:rsidRDefault="00DD5320" w:rsidP="00DD0D56">
            <w:pPr>
              <w:pStyle w:val="Prrafodelista"/>
              <w:ind w:left="360"/>
              <w:contextualSpacing/>
              <w:textAlignment w:val="baseline"/>
              <w:rPr>
                <w:rFonts w:asciiTheme="minorHAnsi" w:hAnsiTheme="minorHAnsi" w:cstheme="minorHAnsi"/>
                <w:lang w:val="en-GB" w:eastAsia="en-GB"/>
              </w:rPr>
            </w:pPr>
          </w:p>
          <w:p w14:paraId="3913561C" w14:textId="702E23CC" w:rsidR="00DD5320" w:rsidRPr="00DD5320" w:rsidRDefault="00DD5320" w:rsidP="00B663D4">
            <w:pPr>
              <w:pStyle w:val="Prrafodelista"/>
              <w:numPr>
                <w:ilvl w:val="0"/>
                <w:numId w:val="3"/>
              </w:numPr>
              <w:contextualSpacing/>
              <w:textAlignment w:val="baseline"/>
              <w:rPr>
                <w:rFonts w:asciiTheme="minorHAnsi" w:hAnsiTheme="minorHAnsi" w:cstheme="minorHAnsi"/>
                <w:lang w:val="en-GB" w:eastAsia="en-GB"/>
              </w:rPr>
            </w:pPr>
            <w:r w:rsidRPr="00DD5320">
              <w:rPr>
                <w:rFonts w:asciiTheme="minorHAnsi" w:hAnsiTheme="minorHAnsi" w:cstheme="minorHAnsi"/>
                <w:lang w:val="en-GB" w:eastAsia="en-GB"/>
              </w:rPr>
              <w:t>A learning management system (LMS) is a specialized software system designed to manage, store, track, and deliver educational materials via online courses.</w:t>
            </w:r>
          </w:p>
          <w:p w14:paraId="35DB4451" w14:textId="77777777" w:rsidR="00DD5320" w:rsidRPr="00DD5320" w:rsidRDefault="00DD5320" w:rsidP="00DD5320">
            <w:pPr>
              <w:pStyle w:val="Prrafodelista"/>
              <w:ind w:left="360"/>
              <w:contextualSpacing/>
              <w:textAlignment w:val="baseline"/>
              <w:rPr>
                <w:rFonts w:asciiTheme="minorHAnsi" w:hAnsiTheme="minorHAnsi" w:cstheme="minorHAnsi"/>
                <w:lang w:val="en-GB" w:eastAsia="en-GB"/>
              </w:rPr>
            </w:pPr>
          </w:p>
          <w:p w14:paraId="60B7AB46" w14:textId="6543001A" w:rsidR="00DD5320" w:rsidRDefault="00DD5320" w:rsidP="00DD5320">
            <w:pPr>
              <w:pStyle w:val="Prrafodelista"/>
              <w:ind w:left="360"/>
              <w:contextualSpacing/>
              <w:textAlignment w:val="baseline"/>
              <w:rPr>
                <w:rFonts w:asciiTheme="minorHAnsi" w:hAnsiTheme="minorHAnsi" w:cstheme="minorHAnsi"/>
                <w:lang w:val="en-GB" w:eastAsia="en-GB"/>
              </w:rPr>
            </w:pPr>
            <w:r w:rsidRPr="00DD5320">
              <w:rPr>
                <w:rFonts w:asciiTheme="minorHAnsi" w:hAnsiTheme="minorHAnsi" w:cstheme="minorHAnsi"/>
                <w:lang w:val="en-GB" w:eastAsia="en-GB"/>
              </w:rPr>
              <w:t>Learning management systems are often called learning management platforms or simply LMSes.</w:t>
            </w:r>
          </w:p>
          <w:p w14:paraId="5667D0E4" w14:textId="41D50F57" w:rsidR="00DD5320" w:rsidRPr="00DD5320" w:rsidRDefault="00DD5320" w:rsidP="00DD5320">
            <w:pPr>
              <w:pStyle w:val="Prrafodelista"/>
              <w:ind w:left="360"/>
              <w:contextualSpacing/>
              <w:textAlignment w:val="baseline"/>
              <w:rPr>
                <w:rFonts w:asciiTheme="minorHAnsi" w:hAnsiTheme="minorHAnsi" w:cstheme="minorHAnsi"/>
                <w:lang w:val="en-GB" w:eastAsia="en-GB"/>
              </w:rPr>
            </w:pPr>
            <w:r>
              <w:rPr>
                <w:rFonts w:asciiTheme="minorHAnsi" w:hAnsiTheme="minorHAnsi" w:cstheme="minorHAnsi"/>
                <w:lang w:val="en-GB" w:eastAsia="en-GB"/>
              </w:rPr>
              <w:t>Source: The European Business Review</w:t>
            </w:r>
          </w:p>
          <w:p w14:paraId="0F646900" w14:textId="77777777" w:rsidR="00DD5320" w:rsidRDefault="00DD5320" w:rsidP="00DD0D56">
            <w:pPr>
              <w:pStyle w:val="Prrafodelista"/>
              <w:ind w:left="360"/>
              <w:contextualSpacing/>
              <w:textAlignment w:val="baseline"/>
              <w:rPr>
                <w:rFonts w:asciiTheme="minorHAnsi" w:hAnsiTheme="minorHAnsi" w:cstheme="minorHAnsi"/>
                <w:b/>
                <w:bCs/>
                <w:lang w:val="en-GB" w:eastAsia="en-GB"/>
              </w:rPr>
            </w:pPr>
          </w:p>
          <w:p w14:paraId="0E13C951" w14:textId="77777777" w:rsidR="00305738" w:rsidRDefault="0027523F" w:rsidP="00DD0D56">
            <w:pPr>
              <w:pStyle w:val="Prrafodelista"/>
              <w:ind w:left="360"/>
              <w:contextualSpacing/>
              <w:textAlignment w:val="baseline"/>
              <w:rPr>
                <w:rFonts w:asciiTheme="minorHAnsi" w:hAnsiTheme="minorHAnsi" w:cstheme="minorHAnsi"/>
                <w:b/>
                <w:bCs/>
                <w:lang w:val="en-GB" w:eastAsia="en-GB"/>
              </w:rPr>
            </w:pPr>
            <w:r>
              <w:rPr>
                <w:rFonts w:asciiTheme="minorHAnsi" w:hAnsiTheme="minorHAnsi" w:cstheme="minorHAnsi"/>
                <w:b/>
                <w:bCs/>
                <w:lang w:val="en-GB" w:eastAsia="en-GB"/>
              </w:rPr>
              <w:t>LC</w:t>
            </w:r>
            <w:r w:rsidR="00305738">
              <w:rPr>
                <w:rFonts w:asciiTheme="minorHAnsi" w:hAnsiTheme="minorHAnsi" w:cstheme="minorHAnsi"/>
                <w:b/>
                <w:bCs/>
                <w:lang w:val="en-GB" w:eastAsia="en-GB"/>
              </w:rPr>
              <w:t>M</w:t>
            </w:r>
            <w:r>
              <w:rPr>
                <w:rFonts w:asciiTheme="minorHAnsi" w:hAnsiTheme="minorHAnsi" w:cstheme="minorHAnsi"/>
                <w:b/>
                <w:bCs/>
                <w:lang w:val="en-GB" w:eastAsia="en-GB"/>
              </w:rPr>
              <w:t>S platform</w:t>
            </w:r>
            <w:r w:rsidR="00305738">
              <w:rPr>
                <w:rFonts w:asciiTheme="minorHAnsi" w:hAnsiTheme="minorHAnsi" w:cstheme="minorHAnsi"/>
                <w:b/>
                <w:bCs/>
                <w:lang w:val="en-GB" w:eastAsia="en-GB"/>
              </w:rPr>
              <w:t xml:space="preserve">: </w:t>
            </w:r>
          </w:p>
          <w:p w14:paraId="61FC0B13" w14:textId="14A30CC9" w:rsidR="0027523F" w:rsidRPr="00305738" w:rsidRDefault="00305738" w:rsidP="00B663D4">
            <w:pPr>
              <w:pStyle w:val="Prrafodelista"/>
              <w:numPr>
                <w:ilvl w:val="0"/>
                <w:numId w:val="3"/>
              </w:numPr>
              <w:contextualSpacing/>
              <w:textAlignment w:val="baseline"/>
              <w:rPr>
                <w:rFonts w:asciiTheme="minorHAnsi" w:hAnsiTheme="minorHAnsi" w:cstheme="minorHAnsi"/>
                <w:lang w:val="en-GB" w:eastAsia="en-GB"/>
              </w:rPr>
            </w:pPr>
            <w:r w:rsidRPr="00305738">
              <w:rPr>
                <w:rFonts w:asciiTheme="minorHAnsi" w:hAnsiTheme="minorHAnsi" w:cstheme="minorHAnsi"/>
                <w:lang w:val="en-GB" w:eastAsia="en-GB"/>
              </w:rPr>
              <w:t>Learning Content Management System (LCMS) platform is a platform that allows you to create, manage, host and track digital learning content. LCMS stands for learning content management system. You can think of it like a one-stop-shop for corporate elearning, from creation to delivery.</w:t>
            </w:r>
          </w:p>
          <w:p w14:paraId="4420F8E5" w14:textId="3FF93BB0" w:rsidR="00305738" w:rsidRPr="00305738" w:rsidRDefault="00305738" w:rsidP="00DD0D56">
            <w:pPr>
              <w:pStyle w:val="Prrafodelista"/>
              <w:ind w:left="360"/>
              <w:contextualSpacing/>
              <w:textAlignment w:val="baseline"/>
              <w:rPr>
                <w:rFonts w:asciiTheme="minorHAnsi" w:hAnsiTheme="minorHAnsi" w:cstheme="minorHAnsi"/>
                <w:lang w:val="en-GB" w:eastAsia="en-GB"/>
              </w:rPr>
            </w:pPr>
          </w:p>
          <w:p w14:paraId="5773A840" w14:textId="0B55707B" w:rsidR="00305738" w:rsidRPr="00305738" w:rsidRDefault="00305738" w:rsidP="00DD0D56">
            <w:pPr>
              <w:pStyle w:val="Prrafodelista"/>
              <w:ind w:left="360"/>
              <w:contextualSpacing/>
              <w:textAlignment w:val="baseline"/>
              <w:rPr>
                <w:rFonts w:asciiTheme="minorHAnsi" w:hAnsiTheme="minorHAnsi" w:cstheme="minorHAnsi"/>
                <w:lang w:val="en-GB" w:eastAsia="en-GB"/>
              </w:rPr>
            </w:pPr>
            <w:r w:rsidRPr="00305738">
              <w:rPr>
                <w:rFonts w:asciiTheme="minorHAnsi" w:hAnsiTheme="minorHAnsi" w:cstheme="minorHAnsi"/>
                <w:lang w:val="en-GB" w:eastAsia="en-GB"/>
              </w:rPr>
              <w:t>Source: Elucidat</w:t>
            </w:r>
          </w:p>
          <w:p w14:paraId="7A8E629D" w14:textId="77777777" w:rsidR="0027523F" w:rsidRDefault="0027523F" w:rsidP="00DD0D56">
            <w:pPr>
              <w:pStyle w:val="Prrafodelista"/>
              <w:ind w:left="360"/>
              <w:contextualSpacing/>
              <w:textAlignment w:val="baseline"/>
              <w:rPr>
                <w:rFonts w:asciiTheme="minorHAnsi" w:hAnsiTheme="minorHAnsi" w:cstheme="minorHAnsi"/>
                <w:b/>
                <w:bCs/>
                <w:lang w:val="en-GB" w:eastAsia="en-GB"/>
              </w:rPr>
            </w:pPr>
          </w:p>
          <w:p w14:paraId="2541D2DC" w14:textId="77777777" w:rsidR="00305738" w:rsidRDefault="0027523F" w:rsidP="00305738">
            <w:pPr>
              <w:pStyle w:val="Prrafodelista"/>
              <w:ind w:left="360"/>
              <w:contextualSpacing/>
              <w:textAlignment w:val="baseline"/>
              <w:rPr>
                <w:rFonts w:asciiTheme="minorHAnsi" w:hAnsiTheme="minorHAnsi" w:cstheme="minorHAnsi"/>
                <w:b/>
                <w:bCs/>
                <w:lang w:val="en-GB" w:eastAsia="en-GB"/>
              </w:rPr>
            </w:pPr>
            <w:r>
              <w:rPr>
                <w:rFonts w:asciiTheme="minorHAnsi" w:hAnsiTheme="minorHAnsi" w:cstheme="minorHAnsi"/>
                <w:b/>
                <w:bCs/>
                <w:lang w:val="en-GB" w:eastAsia="en-GB"/>
              </w:rPr>
              <w:t>Kudos</w:t>
            </w:r>
            <w:r w:rsidR="00305738">
              <w:rPr>
                <w:rFonts w:asciiTheme="minorHAnsi" w:hAnsiTheme="minorHAnsi" w:cstheme="minorHAnsi"/>
                <w:b/>
                <w:bCs/>
                <w:lang w:val="en-GB" w:eastAsia="en-GB"/>
              </w:rPr>
              <w:t xml:space="preserve">: </w:t>
            </w:r>
          </w:p>
          <w:p w14:paraId="63FBDE4E" w14:textId="73F4AFCC" w:rsidR="00305738" w:rsidRPr="00305738" w:rsidRDefault="00305738" w:rsidP="00B663D4">
            <w:pPr>
              <w:pStyle w:val="Prrafodelista"/>
              <w:numPr>
                <w:ilvl w:val="0"/>
                <w:numId w:val="3"/>
              </w:numPr>
              <w:contextualSpacing/>
              <w:textAlignment w:val="baseline"/>
              <w:rPr>
                <w:rFonts w:asciiTheme="minorHAnsi" w:hAnsiTheme="minorHAnsi" w:cstheme="minorHAnsi"/>
                <w:lang w:val="en-GB" w:eastAsia="en-GB"/>
              </w:rPr>
            </w:pPr>
            <w:r w:rsidRPr="00305738">
              <w:rPr>
                <w:rFonts w:asciiTheme="minorHAnsi" w:hAnsiTheme="minorHAnsi" w:cstheme="minorHAnsi"/>
                <w:lang w:val="en-GB" w:eastAsia="en-GB"/>
              </w:rPr>
              <w:t>1: praise given for achievement</w:t>
            </w:r>
          </w:p>
          <w:p w14:paraId="6538212B" w14:textId="31E47284" w:rsidR="0027523F" w:rsidRPr="00305738" w:rsidRDefault="00305738" w:rsidP="00B663D4">
            <w:pPr>
              <w:pStyle w:val="Prrafodelista"/>
              <w:numPr>
                <w:ilvl w:val="0"/>
                <w:numId w:val="3"/>
              </w:numPr>
              <w:contextualSpacing/>
              <w:textAlignment w:val="baseline"/>
              <w:rPr>
                <w:rFonts w:asciiTheme="minorHAnsi" w:hAnsiTheme="minorHAnsi" w:cstheme="minorHAnsi"/>
                <w:lang w:val="en-GB" w:eastAsia="en-GB"/>
              </w:rPr>
            </w:pPr>
            <w:r w:rsidRPr="00305738">
              <w:rPr>
                <w:rFonts w:asciiTheme="minorHAnsi" w:hAnsiTheme="minorHAnsi" w:cstheme="minorHAnsi"/>
                <w:lang w:val="en-GB" w:eastAsia="en-GB"/>
              </w:rPr>
              <w:t>2: fame and renown resulting from an act or achievement: PRESTIGE</w:t>
            </w:r>
          </w:p>
          <w:p w14:paraId="0F9D3FA4" w14:textId="77777777" w:rsidR="00305738" w:rsidRDefault="00305738" w:rsidP="00305738">
            <w:pPr>
              <w:pStyle w:val="Prrafodelista"/>
              <w:ind w:left="360"/>
              <w:contextualSpacing/>
              <w:textAlignment w:val="baseline"/>
              <w:rPr>
                <w:rFonts w:asciiTheme="minorHAnsi" w:hAnsiTheme="minorHAnsi" w:cstheme="minorHAnsi"/>
                <w:lang w:val="en-GB" w:eastAsia="en-GB"/>
              </w:rPr>
            </w:pPr>
          </w:p>
          <w:p w14:paraId="0DB94CF2" w14:textId="6A2459FD" w:rsidR="00305738" w:rsidRPr="00305738" w:rsidRDefault="00305738" w:rsidP="00305738">
            <w:pPr>
              <w:pStyle w:val="Prrafodelista"/>
              <w:ind w:left="360"/>
              <w:contextualSpacing/>
              <w:textAlignment w:val="baseline"/>
              <w:rPr>
                <w:rFonts w:asciiTheme="minorHAnsi" w:hAnsiTheme="minorHAnsi" w:cstheme="minorHAnsi"/>
                <w:lang w:val="en-GB" w:eastAsia="en-GB"/>
              </w:rPr>
            </w:pPr>
            <w:r w:rsidRPr="00305738">
              <w:rPr>
                <w:rFonts w:asciiTheme="minorHAnsi" w:hAnsiTheme="minorHAnsi" w:cstheme="minorHAnsi"/>
                <w:lang w:val="en-GB" w:eastAsia="en-GB"/>
              </w:rPr>
              <w:t>Deriving from Greek, kudos entered English as slang popular at British universities in the 19th century. In its earliest use, the word referred to the prestige or renown that one gained by having accomplished something noteworthy. The sense meaning "praise given for achievement" came about in the 1920s. As this later sense became the predominant one, some English speakers, unaware of the word's Greek origin, began to treat the word as a plural count noun, inevitably coming up with the back-formation kudo to refer to a single instance of praise. For the same reason, when kudos is used as a subject you may see it with either a singular or plural verb.</w:t>
            </w:r>
          </w:p>
          <w:p w14:paraId="31677C9D" w14:textId="77777777" w:rsidR="00305738" w:rsidRPr="00305738" w:rsidRDefault="00305738" w:rsidP="00305738">
            <w:pPr>
              <w:pStyle w:val="Prrafodelista"/>
              <w:ind w:left="360"/>
              <w:contextualSpacing/>
              <w:textAlignment w:val="baseline"/>
              <w:rPr>
                <w:rFonts w:asciiTheme="minorHAnsi" w:hAnsiTheme="minorHAnsi" w:cstheme="minorHAnsi"/>
                <w:lang w:val="en-GB" w:eastAsia="en-GB"/>
              </w:rPr>
            </w:pPr>
          </w:p>
          <w:p w14:paraId="4EABC651" w14:textId="0D5A9E41" w:rsidR="00305738" w:rsidRPr="00F870E7" w:rsidRDefault="00305738" w:rsidP="00305738">
            <w:pPr>
              <w:pStyle w:val="Prrafodelista"/>
              <w:ind w:left="360"/>
              <w:contextualSpacing/>
              <w:textAlignment w:val="baseline"/>
              <w:rPr>
                <w:rFonts w:asciiTheme="minorHAnsi" w:hAnsiTheme="minorHAnsi" w:cstheme="minorHAnsi"/>
                <w:lang w:val="en-GB" w:eastAsia="en-GB"/>
              </w:rPr>
            </w:pPr>
            <w:r w:rsidRPr="00F870E7">
              <w:rPr>
                <w:rFonts w:asciiTheme="minorHAnsi" w:hAnsiTheme="minorHAnsi" w:cstheme="minorHAnsi"/>
                <w:lang w:val="en-GB" w:eastAsia="en-GB"/>
              </w:rPr>
              <w:t>Source: Merriam-Webster Dictionary</w:t>
            </w:r>
          </w:p>
          <w:p w14:paraId="758B5095" w14:textId="77777777" w:rsidR="00305738" w:rsidRPr="00F870E7" w:rsidRDefault="00305738" w:rsidP="00DD0D56">
            <w:pPr>
              <w:pStyle w:val="Prrafodelista"/>
              <w:ind w:left="360"/>
              <w:contextualSpacing/>
              <w:textAlignment w:val="baseline"/>
              <w:rPr>
                <w:rFonts w:asciiTheme="minorHAnsi" w:hAnsiTheme="minorHAnsi" w:cstheme="minorHAnsi"/>
                <w:lang w:val="en-GB" w:eastAsia="en-GB"/>
              </w:rPr>
            </w:pPr>
          </w:p>
          <w:p w14:paraId="3B63FAE1" w14:textId="2F1AAAB2" w:rsidR="00A4205C" w:rsidRPr="00B663D4" w:rsidRDefault="00A4205C" w:rsidP="00B663D4">
            <w:pPr>
              <w:pStyle w:val="Prrafodelista"/>
              <w:numPr>
                <w:ilvl w:val="0"/>
                <w:numId w:val="3"/>
              </w:numPr>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Webinar</w:t>
            </w:r>
            <w:r w:rsidR="00F870E7" w:rsidRPr="00B663D4">
              <w:rPr>
                <w:rFonts w:asciiTheme="minorHAnsi" w:hAnsiTheme="minorHAnsi" w:cstheme="minorHAnsi"/>
                <w:lang w:val="en-GB" w:eastAsia="en-GB"/>
              </w:rPr>
              <w:t>: a live online educational presentation during which participating viewers can submit questions and comments</w:t>
            </w:r>
          </w:p>
          <w:p w14:paraId="20826D83" w14:textId="77777777" w:rsidR="00F870E7" w:rsidRDefault="00F870E7" w:rsidP="00DD0D56">
            <w:pPr>
              <w:pStyle w:val="Prrafodelista"/>
              <w:ind w:left="360"/>
              <w:contextualSpacing/>
              <w:textAlignment w:val="baseline"/>
              <w:rPr>
                <w:rFonts w:asciiTheme="minorHAnsi" w:hAnsiTheme="minorHAnsi" w:cstheme="minorHAnsi"/>
                <w:b/>
                <w:bCs/>
                <w:lang w:val="en-GB" w:eastAsia="en-GB"/>
              </w:rPr>
            </w:pPr>
          </w:p>
          <w:p w14:paraId="11A3C72C" w14:textId="77777777" w:rsidR="00F870E7" w:rsidRPr="00F870E7" w:rsidRDefault="00F870E7" w:rsidP="00F870E7">
            <w:pPr>
              <w:pStyle w:val="Prrafodelista"/>
              <w:ind w:left="360"/>
              <w:contextualSpacing/>
              <w:textAlignment w:val="baseline"/>
              <w:rPr>
                <w:rFonts w:asciiTheme="minorHAnsi" w:hAnsiTheme="minorHAnsi" w:cstheme="minorHAnsi"/>
                <w:lang w:val="en-GB" w:eastAsia="en-GB"/>
              </w:rPr>
            </w:pPr>
            <w:r w:rsidRPr="00F870E7">
              <w:rPr>
                <w:rFonts w:asciiTheme="minorHAnsi" w:hAnsiTheme="minorHAnsi" w:cstheme="minorHAnsi"/>
                <w:lang w:val="en-GB" w:eastAsia="en-GB"/>
              </w:rPr>
              <w:t>Source: Merriam-Webster Dictionary</w:t>
            </w:r>
          </w:p>
          <w:p w14:paraId="531C9303" w14:textId="77777777" w:rsidR="00F870E7" w:rsidRPr="00F870E7" w:rsidRDefault="00F870E7" w:rsidP="00F870E7">
            <w:pPr>
              <w:pStyle w:val="Prrafodelista"/>
              <w:ind w:left="360"/>
              <w:contextualSpacing/>
              <w:textAlignment w:val="baseline"/>
              <w:rPr>
                <w:rFonts w:asciiTheme="minorHAnsi" w:hAnsiTheme="minorHAnsi" w:cstheme="minorHAnsi"/>
                <w:lang w:val="en-GB" w:eastAsia="en-GB"/>
              </w:rPr>
            </w:pPr>
          </w:p>
          <w:p w14:paraId="5A1D12C5" w14:textId="77777777" w:rsidR="0027523F" w:rsidRPr="00F870E7" w:rsidRDefault="0027523F" w:rsidP="00DD0D56">
            <w:pPr>
              <w:pStyle w:val="Prrafodelista"/>
              <w:ind w:left="360"/>
              <w:contextualSpacing/>
              <w:textAlignment w:val="baseline"/>
            </w:pPr>
          </w:p>
          <w:p w14:paraId="37CC86CE" w14:textId="0FB2B4D2" w:rsidR="00681900" w:rsidRPr="00F870E7" w:rsidRDefault="00F870E7" w:rsidP="00B663D4">
            <w:pPr>
              <w:pStyle w:val="Prrafodelista"/>
              <w:numPr>
                <w:ilvl w:val="0"/>
                <w:numId w:val="3"/>
              </w:numPr>
              <w:contextualSpacing/>
              <w:textAlignment w:val="baseline"/>
              <w:rPr>
                <w:rFonts w:asciiTheme="minorHAnsi" w:hAnsiTheme="minorHAnsi" w:cstheme="minorHAnsi"/>
                <w:lang w:val="en-GB" w:eastAsia="en-GB"/>
              </w:rPr>
            </w:pPr>
            <w:r w:rsidRPr="00F870E7">
              <w:rPr>
                <w:rFonts w:asciiTheme="minorHAnsi" w:hAnsiTheme="minorHAnsi" w:cstheme="minorHAnsi"/>
                <w:lang w:val="en-GB" w:eastAsia="en-GB"/>
              </w:rPr>
              <w:t>A Webinar is a seminar or other presentation that takes place on the internet, allowing participants in different locations to see and hear the presenter, ask questions, and sometimes answer polls.</w:t>
            </w:r>
          </w:p>
          <w:p w14:paraId="05A989AD" w14:textId="77777777" w:rsidR="00F870E7" w:rsidRDefault="00F870E7" w:rsidP="00F870E7">
            <w:pPr>
              <w:pStyle w:val="Prrafodelista"/>
              <w:ind w:left="360"/>
              <w:contextualSpacing/>
              <w:textAlignment w:val="baseline"/>
              <w:rPr>
                <w:rFonts w:asciiTheme="minorHAnsi" w:hAnsiTheme="minorHAnsi" w:cstheme="minorHAnsi"/>
                <w:lang w:val="en-GB" w:eastAsia="en-GB"/>
              </w:rPr>
            </w:pPr>
          </w:p>
          <w:p w14:paraId="32A832FC" w14:textId="7707EA04" w:rsidR="00F870E7" w:rsidRPr="00F870E7" w:rsidRDefault="00F870E7" w:rsidP="00F870E7">
            <w:pPr>
              <w:pStyle w:val="Prrafodelista"/>
              <w:ind w:left="360"/>
              <w:contextualSpacing/>
              <w:textAlignment w:val="baseline"/>
              <w:rPr>
                <w:rFonts w:asciiTheme="minorHAnsi" w:hAnsiTheme="minorHAnsi" w:cstheme="minorHAnsi"/>
                <w:lang w:val="en-GB" w:eastAsia="en-GB"/>
              </w:rPr>
            </w:pPr>
            <w:r w:rsidRPr="00F870E7">
              <w:rPr>
                <w:rFonts w:asciiTheme="minorHAnsi" w:hAnsiTheme="minorHAnsi" w:cstheme="minorHAnsi"/>
                <w:lang w:val="en-GB" w:eastAsia="en-GB"/>
              </w:rPr>
              <w:t>Source: Dictionary</w:t>
            </w:r>
            <w:r>
              <w:rPr>
                <w:rFonts w:asciiTheme="minorHAnsi" w:hAnsiTheme="minorHAnsi" w:cstheme="minorHAnsi"/>
                <w:lang w:val="en-GB" w:eastAsia="en-GB"/>
              </w:rPr>
              <w:t>.com</w:t>
            </w:r>
          </w:p>
          <w:p w14:paraId="416E3A6A" w14:textId="77777777" w:rsidR="00681900" w:rsidRPr="00183D9B" w:rsidRDefault="00681900" w:rsidP="00DD0D56">
            <w:pPr>
              <w:pStyle w:val="Prrafodelista"/>
              <w:ind w:left="360"/>
              <w:contextualSpacing/>
              <w:textAlignment w:val="baseline"/>
              <w:rPr>
                <w:rFonts w:asciiTheme="minorHAnsi" w:hAnsiTheme="minorHAnsi" w:cstheme="minorHAnsi"/>
                <w:b/>
                <w:bCs/>
                <w:lang w:val="en-GB" w:eastAsia="en-GB"/>
              </w:rPr>
            </w:pPr>
          </w:p>
        </w:tc>
      </w:tr>
      <w:tr w:rsidR="00681900" w14:paraId="65CC4BA7" w14:textId="77777777" w:rsidTr="00681900">
        <w:trPr>
          <w:trHeight w:val="1695"/>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3E85415E"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rPr>
              <w:t>Self-evaluation (multiple choice queries and answers)</w:t>
            </w:r>
          </w:p>
        </w:tc>
        <w:tc>
          <w:tcPr>
            <w:tcW w:w="6631" w:type="dxa"/>
            <w:gridSpan w:val="2"/>
            <w:tcBorders>
              <w:top w:val="single" w:sz="4" w:space="0" w:color="auto"/>
              <w:left w:val="single" w:sz="4" w:space="0" w:color="auto"/>
              <w:bottom w:val="single" w:sz="4" w:space="0" w:color="auto"/>
              <w:right w:val="single" w:sz="4" w:space="0" w:color="auto"/>
            </w:tcBorders>
          </w:tcPr>
          <w:p w14:paraId="68D0A610" w14:textId="10615EC9" w:rsidR="00681900" w:rsidRPr="00183D9B" w:rsidRDefault="00681900" w:rsidP="00DD0D56">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1. </w:t>
            </w:r>
            <w:r w:rsidR="00CA5AA1">
              <w:rPr>
                <w:rFonts w:asciiTheme="minorHAnsi" w:hAnsiTheme="minorHAnsi" w:cstheme="minorHAnsi"/>
                <w:lang w:val="en-GB" w:eastAsia="en-GB"/>
              </w:rPr>
              <w:t>Digital platforms can be used:</w:t>
            </w:r>
            <w:r w:rsidRPr="00183D9B">
              <w:rPr>
                <w:rFonts w:asciiTheme="minorHAnsi" w:hAnsiTheme="minorHAnsi" w:cstheme="minorHAnsi"/>
                <w:lang w:val="en-GB" w:eastAsia="en-GB"/>
              </w:rPr>
              <w:t xml:space="preserve"> </w:t>
            </w:r>
          </w:p>
          <w:p w14:paraId="277FB4C4" w14:textId="77777777" w:rsidR="00681900" w:rsidRPr="00183D9B" w:rsidRDefault="00681900" w:rsidP="00DD0D56">
            <w:pPr>
              <w:ind w:left="708"/>
              <w:textAlignment w:val="baseline"/>
              <w:rPr>
                <w:rFonts w:asciiTheme="minorHAnsi" w:hAnsiTheme="minorHAnsi" w:cstheme="minorHAnsi"/>
                <w:lang w:val="en-GB" w:eastAsia="en-GB"/>
              </w:rPr>
            </w:pPr>
          </w:p>
          <w:p w14:paraId="69468DD4" w14:textId="4A2203A9" w:rsidR="00681900" w:rsidRPr="00183D9B" w:rsidRDefault="00681900" w:rsidP="00CA5AA1">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00CA5AA1" w:rsidRPr="00CA5AA1">
              <w:rPr>
                <w:rFonts w:asciiTheme="minorHAnsi" w:hAnsiTheme="minorHAnsi" w:cstheme="minorHAnsi"/>
                <w:b/>
                <w:bCs/>
                <w:lang w:val="en-GB" w:eastAsia="en-GB"/>
              </w:rPr>
              <w:t>For entertainment</w:t>
            </w:r>
            <w:r w:rsidR="00CA5AA1">
              <w:rPr>
                <w:rFonts w:asciiTheme="minorHAnsi" w:hAnsiTheme="minorHAnsi" w:cstheme="minorHAnsi"/>
                <w:b/>
                <w:bCs/>
                <w:lang w:val="en-GB" w:eastAsia="en-GB"/>
              </w:rPr>
              <w:t xml:space="preserve">, </w:t>
            </w:r>
            <w:r w:rsidR="00CA5AA1" w:rsidRPr="00CA5AA1">
              <w:rPr>
                <w:rFonts w:asciiTheme="minorHAnsi" w:hAnsiTheme="minorHAnsi" w:cstheme="minorHAnsi"/>
                <w:b/>
                <w:bCs/>
                <w:lang w:val="en-GB" w:eastAsia="en-GB"/>
              </w:rPr>
              <w:t>For education</w:t>
            </w:r>
            <w:r w:rsidR="00CA5AA1">
              <w:rPr>
                <w:rFonts w:asciiTheme="minorHAnsi" w:hAnsiTheme="minorHAnsi" w:cstheme="minorHAnsi"/>
                <w:b/>
                <w:bCs/>
                <w:lang w:val="en-GB" w:eastAsia="en-GB"/>
              </w:rPr>
              <w:t xml:space="preserve">, </w:t>
            </w:r>
            <w:r w:rsidR="00CA5AA1" w:rsidRPr="00CA5AA1">
              <w:rPr>
                <w:rFonts w:asciiTheme="minorHAnsi" w:hAnsiTheme="minorHAnsi" w:cstheme="minorHAnsi"/>
                <w:b/>
                <w:bCs/>
                <w:lang w:val="en-GB" w:eastAsia="en-GB"/>
              </w:rPr>
              <w:t>For persuasion</w:t>
            </w:r>
            <w:r w:rsidR="00CA5AA1">
              <w:rPr>
                <w:rFonts w:asciiTheme="minorHAnsi" w:hAnsiTheme="minorHAnsi" w:cstheme="minorHAnsi"/>
                <w:b/>
                <w:bCs/>
                <w:lang w:val="en-GB" w:eastAsia="en-GB"/>
              </w:rPr>
              <w:t xml:space="preserve">, </w:t>
            </w:r>
            <w:r w:rsidR="00CA5AA1" w:rsidRPr="00CA5AA1">
              <w:rPr>
                <w:rFonts w:asciiTheme="minorHAnsi" w:hAnsiTheme="minorHAnsi" w:cstheme="minorHAnsi"/>
                <w:b/>
                <w:bCs/>
                <w:lang w:val="en-GB" w:eastAsia="en-GB"/>
              </w:rPr>
              <w:t xml:space="preserve">For conversion  </w:t>
            </w:r>
          </w:p>
          <w:p w14:paraId="52BBFAEC" w14:textId="20B15F37" w:rsidR="00681900" w:rsidRPr="00CA5AA1" w:rsidRDefault="00681900" w:rsidP="00DD0D56">
            <w:pPr>
              <w:textAlignment w:val="baseline"/>
              <w:rPr>
                <w:rFonts w:asciiTheme="minorHAnsi" w:hAnsiTheme="minorHAnsi" w:cstheme="minorHAnsi"/>
                <w:lang w:val="en-GB" w:eastAsia="en-GB"/>
              </w:rPr>
            </w:pPr>
            <w:r w:rsidRPr="00CA5AA1">
              <w:rPr>
                <w:rFonts w:asciiTheme="minorHAnsi" w:hAnsiTheme="minorHAnsi" w:cstheme="minorHAnsi"/>
                <w:lang w:val="en-GB" w:eastAsia="en-GB"/>
              </w:rPr>
              <w:t xml:space="preserve">b) </w:t>
            </w:r>
            <w:r w:rsidR="00CA5AA1" w:rsidRPr="00CA5AA1">
              <w:rPr>
                <w:rFonts w:asciiTheme="minorHAnsi" w:hAnsiTheme="minorHAnsi" w:cstheme="minorHAnsi"/>
                <w:lang w:val="en-GB" w:eastAsia="en-GB"/>
              </w:rPr>
              <w:t>For entertainment, For education, For persuasion</w:t>
            </w:r>
          </w:p>
          <w:p w14:paraId="1B18E7F2" w14:textId="0FDD5C09" w:rsidR="00681900" w:rsidRPr="00CA5AA1" w:rsidRDefault="00681900" w:rsidP="00DD0D56">
            <w:pPr>
              <w:textAlignment w:val="baseline"/>
              <w:rPr>
                <w:rFonts w:asciiTheme="minorHAnsi" w:hAnsiTheme="minorHAnsi" w:cstheme="minorHAnsi"/>
                <w:lang w:val="en-GB" w:eastAsia="en-GB"/>
              </w:rPr>
            </w:pPr>
            <w:r w:rsidRPr="00CA5AA1">
              <w:rPr>
                <w:rFonts w:asciiTheme="minorHAnsi" w:hAnsiTheme="minorHAnsi" w:cstheme="minorHAnsi"/>
                <w:lang w:val="en-GB" w:eastAsia="en-GB"/>
              </w:rPr>
              <w:t xml:space="preserve">c) </w:t>
            </w:r>
            <w:r w:rsidR="00CA5AA1" w:rsidRPr="00CA5AA1">
              <w:rPr>
                <w:rFonts w:asciiTheme="minorHAnsi" w:hAnsiTheme="minorHAnsi" w:cstheme="minorHAnsi"/>
                <w:lang w:val="en-GB" w:eastAsia="en-GB"/>
              </w:rPr>
              <w:t>For entertainment, For education</w:t>
            </w:r>
          </w:p>
          <w:p w14:paraId="46DAF7A2" w14:textId="77777777" w:rsidR="00681900" w:rsidRPr="00183D9B" w:rsidRDefault="00681900" w:rsidP="00DD0D56">
            <w:pPr>
              <w:textAlignment w:val="baseline"/>
              <w:rPr>
                <w:rFonts w:asciiTheme="minorHAnsi" w:hAnsiTheme="minorHAnsi" w:cstheme="minorHAnsi"/>
                <w:lang w:val="en-GB" w:eastAsia="en-GB"/>
              </w:rPr>
            </w:pPr>
          </w:p>
          <w:p w14:paraId="595AD47F" w14:textId="5821B99E"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2. </w:t>
            </w:r>
            <w:r w:rsidR="00771512" w:rsidRPr="00771512">
              <w:rPr>
                <w:rFonts w:asciiTheme="minorHAnsi" w:hAnsiTheme="minorHAnsi" w:cstheme="minorHAnsi"/>
                <w:lang w:val="en-GB" w:eastAsia="en-GB"/>
              </w:rPr>
              <w:t>How much should you pay for a digital learning platform</w:t>
            </w:r>
            <w:r w:rsidRPr="00183D9B">
              <w:rPr>
                <w:rFonts w:asciiTheme="minorHAnsi" w:hAnsiTheme="minorHAnsi" w:cstheme="minorHAnsi"/>
                <w:lang w:val="en-GB" w:eastAsia="en-GB"/>
              </w:rPr>
              <w:t xml:space="preserve"> </w:t>
            </w:r>
          </w:p>
          <w:p w14:paraId="0C96F364" w14:textId="77777777" w:rsidR="00681900" w:rsidRPr="00183D9B" w:rsidRDefault="00681900" w:rsidP="00681900">
            <w:pPr>
              <w:ind w:left="708"/>
              <w:textAlignment w:val="baseline"/>
              <w:rPr>
                <w:rFonts w:asciiTheme="minorHAnsi" w:hAnsiTheme="minorHAnsi" w:cstheme="minorHAnsi"/>
                <w:lang w:val="en-GB" w:eastAsia="en-GB"/>
              </w:rPr>
            </w:pPr>
          </w:p>
          <w:p w14:paraId="16040259" w14:textId="32245669" w:rsidR="00681900" w:rsidRPr="00183D9B" w:rsidRDefault="00681900" w:rsidP="00681900">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00771512">
              <w:rPr>
                <w:rFonts w:asciiTheme="minorHAnsi" w:hAnsiTheme="minorHAnsi" w:cstheme="minorHAnsi"/>
                <w:b/>
                <w:bCs/>
                <w:lang w:val="en-GB" w:eastAsia="en-GB"/>
              </w:rPr>
              <w:t>It depends on the quality you want to achieve</w:t>
            </w:r>
            <w:r w:rsidRPr="00183D9B">
              <w:rPr>
                <w:rFonts w:asciiTheme="minorHAnsi" w:hAnsiTheme="minorHAnsi" w:cstheme="minorHAnsi"/>
                <w:b/>
                <w:bCs/>
                <w:lang w:val="en-GB" w:eastAsia="en-GB"/>
              </w:rPr>
              <w:t xml:space="preserve"> </w:t>
            </w:r>
          </w:p>
          <w:p w14:paraId="32DABA98" w14:textId="11D8EBD5"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b) </w:t>
            </w:r>
            <w:r w:rsidR="00771512">
              <w:rPr>
                <w:rFonts w:asciiTheme="minorHAnsi" w:hAnsiTheme="minorHAnsi" w:cstheme="minorHAnsi"/>
                <w:lang w:val="en-GB" w:eastAsia="en-GB"/>
              </w:rPr>
              <w:t>A digital platform should be free of charge</w:t>
            </w:r>
            <w:r w:rsidRPr="00183D9B">
              <w:rPr>
                <w:rFonts w:asciiTheme="minorHAnsi" w:hAnsiTheme="minorHAnsi" w:cstheme="minorHAnsi"/>
                <w:lang w:val="en-GB" w:eastAsia="en-GB"/>
              </w:rPr>
              <w:t xml:space="preserve"> </w:t>
            </w:r>
          </w:p>
          <w:p w14:paraId="3F5F3DB4" w14:textId="48EE3BAE"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c) </w:t>
            </w:r>
            <w:r w:rsidR="00771512">
              <w:rPr>
                <w:rFonts w:asciiTheme="minorHAnsi" w:hAnsiTheme="minorHAnsi" w:cstheme="minorHAnsi"/>
                <w:lang w:val="en-GB" w:eastAsia="en-GB"/>
              </w:rPr>
              <w:t>You should always pay the maximum price to have it scalable</w:t>
            </w:r>
          </w:p>
          <w:p w14:paraId="7641FA04" w14:textId="77777777" w:rsidR="00681900" w:rsidRPr="00183D9B" w:rsidRDefault="00681900" w:rsidP="00681900">
            <w:pPr>
              <w:textAlignment w:val="baseline"/>
              <w:rPr>
                <w:rFonts w:asciiTheme="minorHAnsi" w:hAnsiTheme="minorHAnsi" w:cstheme="minorHAnsi"/>
                <w:lang w:val="en-GB" w:eastAsia="en-GB"/>
              </w:rPr>
            </w:pPr>
          </w:p>
          <w:p w14:paraId="5C216E5A" w14:textId="659E4567"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3. </w:t>
            </w:r>
            <w:r w:rsidR="002F4BEC">
              <w:rPr>
                <w:rFonts w:asciiTheme="minorHAnsi" w:hAnsiTheme="minorHAnsi" w:cstheme="minorHAnsi"/>
                <w:lang w:val="en-GB" w:eastAsia="en-GB"/>
              </w:rPr>
              <w:t>Moodle stands for:</w:t>
            </w:r>
            <w:r w:rsidRPr="00183D9B">
              <w:rPr>
                <w:rFonts w:asciiTheme="minorHAnsi" w:hAnsiTheme="minorHAnsi" w:cstheme="minorHAnsi"/>
                <w:lang w:val="en-GB" w:eastAsia="en-GB"/>
              </w:rPr>
              <w:t xml:space="preserve"> </w:t>
            </w:r>
          </w:p>
          <w:p w14:paraId="09935920" w14:textId="77777777" w:rsidR="00681900" w:rsidRPr="00183D9B" w:rsidRDefault="00681900" w:rsidP="00681900">
            <w:pPr>
              <w:ind w:left="708"/>
              <w:textAlignment w:val="baseline"/>
              <w:rPr>
                <w:rFonts w:asciiTheme="minorHAnsi" w:hAnsiTheme="minorHAnsi" w:cstheme="minorHAnsi"/>
                <w:lang w:val="en-GB" w:eastAsia="en-GB"/>
              </w:rPr>
            </w:pPr>
          </w:p>
          <w:p w14:paraId="74CEDFB6" w14:textId="58468FCB" w:rsidR="00681900" w:rsidRPr="00183D9B" w:rsidRDefault="00681900" w:rsidP="00681900">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002F4BEC" w:rsidRPr="002F4BEC">
              <w:rPr>
                <w:rFonts w:asciiTheme="minorHAnsi" w:hAnsiTheme="minorHAnsi" w:cstheme="minorHAnsi"/>
                <w:b/>
                <w:bCs/>
                <w:lang w:val="en-GB" w:eastAsia="en-GB"/>
              </w:rPr>
              <w:t>Modular Object-Oriented Dynamic Learning Environment</w:t>
            </w:r>
          </w:p>
          <w:p w14:paraId="3F694712" w14:textId="0DF6F91F" w:rsidR="00681900" w:rsidRPr="002F4BEC"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b) </w:t>
            </w:r>
            <w:r w:rsidR="002F4BEC" w:rsidRPr="002F4BEC">
              <w:rPr>
                <w:rFonts w:asciiTheme="minorHAnsi" w:hAnsiTheme="minorHAnsi" w:cstheme="minorHAnsi"/>
                <w:lang w:val="en-GB" w:eastAsia="en-GB"/>
              </w:rPr>
              <w:t>Module Object-Oriented Dynamic Learning Environment</w:t>
            </w:r>
          </w:p>
          <w:p w14:paraId="266EBE03" w14:textId="3D97EB16" w:rsidR="00681900" w:rsidRPr="002F4BEC" w:rsidRDefault="00681900" w:rsidP="00681900">
            <w:pPr>
              <w:textAlignment w:val="baseline"/>
              <w:rPr>
                <w:rFonts w:asciiTheme="minorHAnsi" w:hAnsiTheme="minorHAnsi" w:cstheme="minorHAnsi"/>
                <w:lang w:val="en-GB" w:eastAsia="en-GB"/>
              </w:rPr>
            </w:pPr>
            <w:r w:rsidRPr="002F4BEC">
              <w:rPr>
                <w:rFonts w:asciiTheme="minorHAnsi" w:hAnsiTheme="minorHAnsi" w:cstheme="minorHAnsi"/>
                <w:lang w:val="en-GB" w:eastAsia="en-GB"/>
              </w:rPr>
              <w:t xml:space="preserve">c) </w:t>
            </w:r>
            <w:r w:rsidR="002F4BEC" w:rsidRPr="002F4BEC">
              <w:rPr>
                <w:rFonts w:asciiTheme="minorHAnsi" w:hAnsiTheme="minorHAnsi" w:cstheme="minorHAnsi"/>
                <w:lang w:val="en-GB" w:eastAsia="en-GB"/>
              </w:rPr>
              <w:t>Modular Object</w:t>
            </w:r>
            <w:r w:rsidR="002F4BEC">
              <w:rPr>
                <w:rFonts w:asciiTheme="minorHAnsi" w:hAnsiTheme="minorHAnsi" w:cstheme="minorHAnsi"/>
                <w:lang w:val="en-GB" w:eastAsia="en-GB"/>
              </w:rPr>
              <w:t>ive</w:t>
            </w:r>
            <w:r w:rsidR="002F4BEC" w:rsidRPr="002F4BEC">
              <w:rPr>
                <w:rFonts w:asciiTheme="minorHAnsi" w:hAnsiTheme="minorHAnsi" w:cstheme="minorHAnsi"/>
                <w:lang w:val="en-GB" w:eastAsia="en-GB"/>
              </w:rPr>
              <w:t xml:space="preserve">-Oriented Dynamic Learning </w:t>
            </w:r>
            <w:r w:rsidR="002F4BEC">
              <w:rPr>
                <w:rFonts w:asciiTheme="minorHAnsi" w:hAnsiTheme="minorHAnsi" w:cstheme="minorHAnsi"/>
                <w:lang w:val="en-GB" w:eastAsia="en-GB"/>
              </w:rPr>
              <w:t>Envisionment</w:t>
            </w:r>
          </w:p>
          <w:p w14:paraId="160E0E19" w14:textId="77777777" w:rsidR="00681900" w:rsidRPr="00183D9B" w:rsidRDefault="00681900" w:rsidP="00681900">
            <w:pPr>
              <w:textAlignment w:val="baseline"/>
              <w:rPr>
                <w:rFonts w:asciiTheme="minorHAnsi" w:hAnsiTheme="minorHAnsi" w:cstheme="minorHAnsi"/>
                <w:lang w:val="en-GB" w:eastAsia="en-GB"/>
              </w:rPr>
            </w:pPr>
          </w:p>
          <w:p w14:paraId="343F8F87" w14:textId="51549099"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4. </w:t>
            </w:r>
            <w:r w:rsidR="00E80FDB">
              <w:rPr>
                <w:rFonts w:asciiTheme="minorHAnsi" w:hAnsiTheme="minorHAnsi" w:cstheme="minorHAnsi"/>
                <w:lang w:val="en-GB" w:eastAsia="en-GB"/>
              </w:rPr>
              <w:t>What are infographics?</w:t>
            </w:r>
            <w:r w:rsidRPr="00183D9B">
              <w:rPr>
                <w:rFonts w:asciiTheme="minorHAnsi" w:hAnsiTheme="minorHAnsi" w:cstheme="minorHAnsi"/>
                <w:lang w:val="en-GB" w:eastAsia="en-GB"/>
              </w:rPr>
              <w:t xml:space="preserve"> </w:t>
            </w:r>
          </w:p>
          <w:p w14:paraId="05720719" w14:textId="77777777" w:rsidR="00681900" w:rsidRPr="00183D9B" w:rsidRDefault="00681900" w:rsidP="00681900">
            <w:pPr>
              <w:ind w:left="708"/>
              <w:textAlignment w:val="baseline"/>
              <w:rPr>
                <w:rFonts w:asciiTheme="minorHAnsi" w:hAnsiTheme="minorHAnsi" w:cstheme="minorHAnsi"/>
                <w:lang w:val="en-GB" w:eastAsia="en-GB"/>
              </w:rPr>
            </w:pPr>
          </w:p>
          <w:p w14:paraId="02E74A2B" w14:textId="77777777" w:rsidR="00E80FDB" w:rsidRDefault="00681900" w:rsidP="00681900">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00E80FDB" w:rsidRPr="00E80FDB">
              <w:rPr>
                <w:rFonts w:asciiTheme="minorHAnsi" w:hAnsiTheme="minorHAnsi" w:cstheme="minorHAnsi"/>
                <w:b/>
                <w:bCs/>
                <w:lang w:val="en-GB" w:eastAsia="en-GB"/>
              </w:rPr>
              <w:t xml:space="preserve">are visual representations of data </w:t>
            </w:r>
          </w:p>
          <w:p w14:paraId="11E93F78" w14:textId="749A417D"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b) </w:t>
            </w:r>
            <w:r w:rsidR="00E80FDB">
              <w:rPr>
                <w:rFonts w:asciiTheme="minorHAnsi" w:hAnsiTheme="minorHAnsi" w:cstheme="minorHAnsi"/>
                <w:lang w:val="en-GB" w:eastAsia="en-GB"/>
              </w:rPr>
              <w:t>are less appealing than graphics</w:t>
            </w:r>
            <w:r w:rsidRPr="00183D9B">
              <w:rPr>
                <w:rFonts w:asciiTheme="minorHAnsi" w:hAnsiTheme="minorHAnsi" w:cstheme="minorHAnsi"/>
                <w:lang w:val="en-GB" w:eastAsia="en-GB"/>
              </w:rPr>
              <w:t xml:space="preserve"> </w:t>
            </w:r>
          </w:p>
          <w:p w14:paraId="6E93F2F8" w14:textId="56D3BC5D"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c) </w:t>
            </w:r>
            <w:r w:rsidR="00E80FDB">
              <w:rPr>
                <w:rFonts w:asciiTheme="minorHAnsi" w:hAnsiTheme="minorHAnsi" w:cstheme="minorHAnsi"/>
                <w:lang w:val="en-GB" w:eastAsia="en-GB"/>
              </w:rPr>
              <w:t>are used only in paper press</w:t>
            </w:r>
          </w:p>
          <w:p w14:paraId="08F5F2A3" w14:textId="77777777" w:rsidR="00681900" w:rsidRPr="00183D9B" w:rsidRDefault="00681900" w:rsidP="00681900">
            <w:pPr>
              <w:textAlignment w:val="baseline"/>
              <w:rPr>
                <w:rFonts w:asciiTheme="minorHAnsi" w:hAnsiTheme="minorHAnsi" w:cstheme="minorHAnsi"/>
                <w:lang w:val="en-GB" w:eastAsia="en-GB"/>
              </w:rPr>
            </w:pPr>
          </w:p>
          <w:p w14:paraId="5E69FABB" w14:textId="3DF9EE57"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5. </w:t>
            </w:r>
            <w:r w:rsidR="00E80FDB">
              <w:rPr>
                <w:rFonts w:asciiTheme="minorHAnsi" w:hAnsiTheme="minorHAnsi" w:cstheme="minorHAnsi"/>
                <w:lang w:val="en-GB" w:eastAsia="en-GB"/>
              </w:rPr>
              <w:t>What are embedded Tweets?</w:t>
            </w:r>
            <w:r w:rsidRPr="00183D9B">
              <w:rPr>
                <w:rFonts w:asciiTheme="minorHAnsi" w:hAnsiTheme="minorHAnsi" w:cstheme="minorHAnsi"/>
                <w:lang w:val="en-GB" w:eastAsia="en-GB"/>
              </w:rPr>
              <w:t xml:space="preserve"> </w:t>
            </w:r>
          </w:p>
          <w:p w14:paraId="22C4B585" w14:textId="77777777" w:rsidR="00681900" w:rsidRPr="00183D9B" w:rsidRDefault="00681900" w:rsidP="00681900">
            <w:pPr>
              <w:ind w:left="708"/>
              <w:textAlignment w:val="baseline"/>
              <w:rPr>
                <w:rFonts w:asciiTheme="minorHAnsi" w:hAnsiTheme="minorHAnsi" w:cstheme="minorHAnsi"/>
                <w:lang w:val="en-GB" w:eastAsia="en-GB"/>
              </w:rPr>
            </w:pPr>
          </w:p>
          <w:p w14:paraId="2327A6A7" w14:textId="77777777" w:rsidR="00E80FDB" w:rsidRDefault="00681900" w:rsidP="00681900">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00E80FDB" w:rsidRPr="00E80FDB">
              <w:rPr>
                <w:rFonts w:asciiTheme="minorHAnsi" w:hAnsiTheme="minorHAnsi" w:cstheme="minorHAnsi"/>
                <w:b/>
                <w:bCs/>
                <w:lang w:val="en-GB" w:eastAsia="en-GB"/>
              </w:rPr>
              <w:t xml:space="preserve">A snippet cut from Twitter that can be thought-provoking or funny, depending on the audience </w:t>
            </w:r>
          </w:p>
          <w:p w14:paraId="63FDFDDE" w14:textId="74352798"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b) </w:t>
            </w:r>
            <w:r w:rsidR="00E80FDB">
              <w:rPr>
                <w:rFonts w:asciiTheme="minorHAnsi" w:hAnsiTheme="minorHAnsi" w:cstheme="minorHAnsi"/>
                <w:lang w:val="en-GB" w:eastAsia="en-GB"/>
              </w:rPr>
              <w:t>An advertisement from Twitter</w:t>
            </w:r>
            <w:r w:rsidRPr="00183D9B">
              <w:rPr>
                <w:rFonts w:asciiTheme="minorHAnsi" w:hAnsiTheme="minorHAnsi" w:cstheme="minorHAnsi"/>
                <w:lang w:val="en-GB" w:eastAsia="en-GB"/>
              </w:rPr>
              <w:t xml:space="preserve"> </w:t>
            </w:r>
          </w:p>
          <w:p w14:paraId="38C89C39" w14:textId="77777777" w:rsidR="00681900"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c) </w:t>
            </w:r>
            <w:r w:rsidR="00E80FDB">
              <w:rPr>
                <w:rFonts w:asciiTheme="minorHAnsi" w:hAnsiTheme="minorHAnsi" w:cstheme="minorHAnsi"/>
                <w:lang w:val="en-GB" w:eastAsia="en-GB"/>
              </w:rPr>
              <w:t>T</w:t>
            </w:r>
            <w:r w:rsidR="00E80FDB" w:rsidRPr="00E80FDB">
              <w:rPr>
                <w:rFonts w:asciiTheme="minorHAnsi" w:hAnsiTheme="minorHAnsi" w:cstheme="minorHAnsi"/>
                <w:lang w:val="en-GB" w:eastAsia="en-GB"/>
              </w:rPr>
              <w:t>he chirp of a small or young bird</w:t>
            </w:r>
            <w:r w:rsidR="00E80FDB">
              <w:rPr>
                <w:rFonts w:asciiTheme="minorHAnsi" w:hAnsiTheme="minorHAnsi" w:cstheme="minorHAnsi"/>
                <w:lang w:val="en-GB" w:eastAsia="en-GB"/>
              </w:rPr>
              <w:t xml:space="preserve"> nesting in your house</w:t>
            </w:r>
          </w:p>
          <w:p w14:paraId="3311A0AC" w14:textId="77777777" w:rsidR="00B61720" w:rsidRDefault="00B61720" w:rsidP="00681900">
            <w:pPr>
              <w:textAlignment w:val="baseline"/>
              <w:rPr>
                <w:rFonts w:asciiTheme="minorHAnsi" w:hAnsiTheme="minorHAnsi" w:cstheme="minorHAnsi"/>
                <w:lang w:val="en-GB" w:eastAsia="en-GB"/>
              </w:rPr>
            </w:pPr>
          </w:p>
          <w:p w14:paraId="109601B6" w14:textId="031E0E27" w:rsidR="00B61720" w:rsidRPr="00183D9B" w:rsidRDefault="00B61720" w:rsidP="00681900">
            <w:pPr>
              <w:textAlignment w:val="baseline"/>
              <w:rPr>
                <w:rFonts w:asciiTheme="minorHAnsi" w:hAnsiTheme="minorHAnsi" w:cstheme="minorHAnsi"/>
                <w:lang w:val="en-GB" w:eastAsia="en-GB"/>
              </w:rPr>
            </w:pPr>
          </w:p>
        </w:tc>
      </w:tr>
      <w:tr w:rsidR="00681900" w14:paraId="1493EEF8" w14:textId="77777777" w:rsidTr="00681900">
        <w:trPr>
          <w:trHeight w:val="282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697F29C5" w14:textId="659F994E" w:rsidR="00681900" w:rsidRDefault="00AD2FC4" w:rsidP="00DD0D56">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t>Reference material</w:t>
            </w:r>
          </w:p>
        </w:tc>
        <w:tc>
          <w:tcPr>
            <w:tcW w:w="6631" w:type="dxa"/>
            <w:gridSpan w:val="2"/>
            <w:tcBorders>
              <w:top w:val="single" w:sz="4" w:space="0" w:color="auto"/>
              <w:left w:val="single" w:sz="4" w:space="0" w:color="auto"/>
              <w:bottom w:val="single" w:sz="4" w:space="0" w:color="auto"/>
              <w:right w:val="single" w:sz="4" w:space="0" w:color="auto"/>
            </w:tcBorders>
          </w:tcPr>
          <w:p w14:paraId="788A9C1D" w14:textId="77777777" w:rsidR="00D645D5" w:rsidRPr="00565B5C" w:rsidRDefault="00D645D5" w:rsidP="00D645D5">
            <w:pPr>
              <w:ind w:left="708"/>
              <w:rPr>
                <w:rFonts w:asciiTheme="minorHAnsi" w:hAnsiTheme="minorHAnsi" w:cstheme="minorHAnsi"/>
                <w:color w:val="333333"/>
              </w:rPr>
            </w:pPr>
            <w:r w:rsidRPr="00565B5C">
              <w:rPr>
                <w:rFonts w:asciiTheme="minorHAnsi" w:hAnsiTheme="minorHAnsi" w:cstheme="minorHAnsi"/>
                <w:color w:val="333333"/>
              </w:rPr>
              <w:t>Author: Cambridge Assessment English</w:t>
            </w:r>
          </w:p>
          <w:p w14:paraId="78940CAD" w14:textId="77777777" w:rsidR="00D645D5" w:rsidRPr="00565B5C" w:rsidRDefault="00D645D5" w:rsidP="00D645D5">
            <w:pPr>
              <w:ind w:left="708"/>
              <w:rPr>
                <w:rFonts w:asciiTheme="minorHAnsi" w:hAnsiTheme="minorHAnsi" w:cstheme="minorHAnsi"/>
                <w:color w:val="333333"/>
              </w:rPr>
            </w:pPr>
            <w:r w:rsidRPr="00565B5C">
              <w:rPr>
                <w:rFonts w:asciiTheme="minorHAnsi" w:hAnsiTheme="minorHAnsi" w:cstheme="minorHAnsi"/>
                <w:color w:val="333333"/>
              </w:rPr>
              <w:t>Title: Virtual classes: How to Teach them in a Learning Platform</w:t>
            </w:r>
          </w:p>
          <w:p w14:paraId="62B74AB2" w14:textId="77777777" w:rsidR="00D645D5" w:rsidRPr="00565B5C" w:rsidRDefault="00D645D5" w:rsidP="00D645D5">
            <w:pPr>
              <w:ind w:left="708"/>
              <w:rPr>
                <w:rFonts w:asciiTheme="minorHAnsi" w:hAnsiTheme="minorHAnsi" w:cstheme="minorHAnsi"/>
                <w:color w:val="333333"/>
              </w:rPr>
            </w:pPr>
            <w:r w:rsidRPr="00565B5C">
              <w:rPr>
                <w:rFonts w:asciiTheme="minorHAnsi" w:hAnsiTheme="minorHAnsi" w:cstheme="minorHAnsi"/>
                <w:color w:val="333333"/>
              </w:rPr>
              <w:t>Publisher: Cambridge Assessment English (website)</w:t>
            </w:r>
          </w:p>
          <w:p w14:paraId="2CB986A0" w14:textId="77777777" w:rsidR="00D645D5" w:rsidRPr="00565B5C" w:rsidRDefault="00D645D5" w:rsidP="00D645D5">
            <w:pPr>
              <w:ind w:left="708"/>
              <w:rPr>
                <w:rFonts w:asciiTheme="minorHAnsi" w:hAnsiTheme="minorHAnsi" w:cstheme="minorHAnsi"/>
                <w:color w:val="333333"/>
              </w:rPr>
            </w:pPr>
            <w:r w:rsidRPr="00565B5C">
              <w:rPr>
                <w:rFonts w:asciiTheme="minorHAnsi" w:hAnsiTheme="minorHAnsi" w:cstheme="minorHAnsi"/>
                <w:color w:val="333333"/>
              </w:rPr>
              <w:t>Date of Publication: Not specified</w:t>
            </w:r>
          </w:p>
          <w:p w14:paraId="646E7A8B" w14:textId="77777777" w:rsidR="00D645D5" w:rsidRPr="00565B5C" w:rsidRDefault="00D645D5" w:rsidP="00D645D5">
            <w:pPr>
              <w:ind w:left="708"/>
              <w:rPr>
                <w:rFonts w:asciiTheme="minorHAnsi" w:hAnsiTheme="minorHAnsi" w:cstheme="minorHAnsi"/>
                <w:b/>
                <w:bCs/>
                <w:color w:val="333333"/>
              </w:rPr>
            </w:pPr>
            <w:r w:rsidRPr="00565B5C">
              <w:rPr>
                <w:rFonts w:asciiTheme="minorHAnsi" w:hAnsiTheme="minorHAnsi" w:cstheme="minorHAnsi"/>
                <w:color w:val="333333"/>
              </w:rPr>
              <w:t xml:space="preserve">URL: </w:t>
            </w:r>
            <w:hyperlink r:id="rId9" w:history="1">
              <w:r w:rsidRPr="00565B5C">
                <w:rPr>
                  <w:rStyle w:val="Hipervnculo"/>
                  <w:rFonts w:asciiTheme="minorHAnsi" w:hAnsiTheme="minorHAnsi" w:cstheme="minorHAnsi"/>
                </w:rPr>
                <w:t>https://www.cae.net/how-to-teach-online-classes-with-virtual-classrooms/</w:t>
              </w:r>
            </w:hyperlink>
          </w:p>
          <w:p w14:paraId="7D601F34" w14:textId="77777777" w:rsidR="00D645D5" w:rsidRPr="00565B5C" w:rsidRDefault="00D645D5" w:rsidP="00D645D5">
            <w:pPr>
              <w:ind w:left="708"/>
              <w:rPr>
                <w:rFonts w:asciiTheme="minorHAnsi" w:hAnsiTheme="minorHAnsi" w:cstheme="minorHAnsi"/>
              </w:rPr>
            </w:pPr>
          </w:p>
          <w:p w14:paraId="6B99FFA1" w14:textId="77777777" w:rsidR="00D645D5" w:rsidRPr="00565B5C" w:rsidRDefault="00D645D5" w:rsidP="00D645D5">
            <w:pPr>
              <w:ind w:left="708"/>
              <w:rPr>
                <w:rFonts w:asciiTheme="minorHAnsi" w:hAnsiTheme="minorHAnsi" w:cstheme="minorHAnsi"/>
              </w:rPr>
            </w:pPr>
            <w:r w:rsidRPr="00565B5C">
              <w:rPr>
                <w:rFonts w:asciiTheme="minorHAnsi" w:hAnsiTheme="minorHAnsi" w:cstheme="minorHAnsi"/>
              </w:rPr>
              <w:t>Author: Colin Newcomer</w:t>
            </w:r>
          </w:p>
          <w:p w14:paraId="0DF0B981" w14:textId="77777777" w:rsidR="00D645D5" w:rsidRPr="00565B5C" w:rsidRDefault="00D645D5" w:rsidP="00D645D5">
            <w:pPr>
              <w:ind w:left="708"/>
              <w:rPr>
                <w:rFonts w:asciiTheme="minorHAnsi" w:hAnsiTheme="minorHAnsi" w:cstheme="minorHAnsi"/>
              </w:rPr>
            </w:pPr>
            <w:r w:rsidRPr="00565B5C">
              <w:rPr>
                <w:rFonts w:asciiTheme="minorHAnsi" w:hAnsiTheme="minorHAnsi" w:cstheme="minorHAnsi"/>
              </w:rPr>
              <w:t>Title: How to Teach Online: A Complete Guide for Beginners</w:t>
            </w:r>
          </w:p>
          <w:p w14:paraId="670940A2" w14:textId="77777777" w:rsidR="00D645D5" w:rsidRPr="00565B5C" w:rsidRDefault="00D645D5" w:rsidP="00D645D5">
            <w:pPr>
              <w:ind w:left="708"/>
              <w:rPr>
                <w:rFonts w:asciiTheme="minorHAnsi" w:hAnsiTheme="minorHAnsi" w:cstheme="minorHAnsi"/>
              </w:rPr>
            </w:pPr>
            <w:r w:rsidRPr="00565B5C">
              <w:rPr>
                <w:rFonts w:asciiTheme="minorHAnsi" w:hAnsiTheme="minorHAnsi" w:cstheme="minorHAnsi"/>
              </w:rPr>
              <w:t>Publisher: Thrive Themes (website)</w:t>
            </w:r>
          </w:p>
          <w:p w14:paraId="69017E96" w14:textId="77777777" w:rsidR="00D645D5" w:rsidRPr="00565B5C" w:rsidRDefault="00D645D5" w:rsidP="00D645D5">
            <w:pPr>
              <w:ind w:left="708"/>
              <w:rPr>
                <w:rFonts w:asciiTheme="minorHAnsi" w:hAnsiTheme="minorHAnsi" w:cstheme="minorHAnsi"/>
              </w:rPr>
            </w:pPr>
            <w:r w:rsidRPr="00565B5C">
              <w:rPr>
                <w:rFonts w:asciiTheme="minorHAnsi" w:hAnsiTheme="minorHAnsi" w:cstheme="minorHAnsi"/>
              </w:rPr>
              <w:t>Date of Publication: August 4, 2020</w:t>
            </w:r>
          </w:p>
          <w:p w14:paraId="7962245E" w14:textId="77777777" w:rsidR="00D645D5" w:rsidRPr="00565B5C" w:rsidRDefault="00D645D5" w:rsidP="00D645D5">
            <w:pPr>
              <w:ind w:left="708"/>
              <w:rPr>
                <w:rFonts w:asciiTheme="minorHAnsi" w:hAnsiTheme="minorHAnsi" w:cstheme="minorHAnsi"/>
              </w:rPr>
            </w:pPr>
            <w:r w:rsidRPr="00565B5C">
              <w:rPr>
                <w:rFonts w:asciiTheme="minorHAnsi" w:hAnsiTheme="minorHAnsi" w:cstheme="minorHAnsi"/>
              </w:rPr>
              <w:t xml:space="preserve">URL: </w:t>
            </w:r>
            <w:hyperlink r:id="rId10" w:history="1">
              <w:r w:rsidRPr="00565B5C">
                <w:rPr>
                  <w:rStyle w:val="Hipervnculo"/>
                  <w:rFonts w:asciiTheme="minorHAnsi" w:hAnsiTheme="minorHAnsi" w:cstheme="minorHAnsi"/>
                </w:rPr>
                <w:t>https://thrivethemes.com/how-to-teach-online/</w:t>
              </w:r>
            </w:hyperlink>
          </w:p>
          <w:p w14:paraId="451A2F39" w14:textId="77777777" w:rsidR="00D645D5" w:rsidRPr="00565B5C" w:rsidRDefault="00D645D5" w:rsidP="00D645D5">
            <w:pPr>
              <w:ind w:left="708"/>
              <w:rPr>
                <w:rFonts w:asciiTheme="minorHAnsi" w:hAnsiTheme="minorHAnsi" w:cstheme="minorHAnsi"/>
              </w:rPr>
            </w:pPr>
          </w:p>
          <w:p w14:paraId="189267F7" w14:textId="77777777" w:rsidR="00D645D5" w:rsidRPr="00565B5C" w:rsidRDefault="00D645D5" w:rsidP="00D645D5">
            <w:pPr>
              <w:ind w:left="708"/>
              <w:rPr>
                <w:rFonts w:asciiTheme="minorHAnsi" w:hAnsiTheme="minorHAnsi" w:cstheme="minorHAnsi"/>
              </w:rPr>
            </w:pPr>
            <w:r w:rsidRPr="00565B5C">
              <w:rPr>
                <w:rFonts w:asciiTheme="minorHAnsi" w:hAnsiTheme="minorHAnsi" w:cstheme="minorHAnsi"/>
              </w:rPr>
              <w:t>Author: Livestorm Team</w:t>
            </w:r>
          </w:p>
          <w:p w14:paraId="43AB226E" w14:textId="77777777" w:rsidR="00D645D5" w:rsidRPr="00565B5C" w:rsidRDefault="00D645D5" w:rsidP="00D645D5">
            <w:pPr>
              <w:ind w:left="708"/>
              <w:rPr>
                <w:rFonts w:asciiTheme="minorHAnsi" w:hAnsiTheme="minorHAnsi" w:cstheme="minorHAnsi"/>
              </w:rPr>
            </w:pPr>
            <w:r w:rsidRPr="00565B5C">
              <w:rPr>
                <w:rFonts w:asciiTheme="minorHAnsi" w:hAnsiTheme="minorHAnsi" w:cstheme="minorHAnsi"/>
              </w:rPr>
              <w:t>Title: 10 Online Teaching Tools &amp; Platforms for Your Virtual Classroom</w:t>
            </w:r>
          </w:p>
          <w:p w14:paraId="1754BC8A" w14:textId="77777777" w:rsidR="00D645D5" w:rsidRPr="00565B5C" w:rsidRDefault="00D645D5" w:rsidP="00D645D5">
            <w:pPr>
              <w:ind w:left="708"/>
              <w:rPr>
                <w:rFonts w:asciiTheme="minorHAnsi" w:hAnsiTheme="minorHAnsi" w:cstheme="minorHAnsi"/>
              </w:rPr>
            </w:pPr>
            <w:r w:rsidRPr="00565B5C">
              <w:rPr>
                <w:rFonts w:asciiTheme="minorHAnsi" w:hAnsiTheme="minorHAnsi" w:cstheme="minorHAnsi"/>
              </w:rPr>
              <w:t>Publisher: Livestorm (website)</w:t>
            </w:r>
          </w:p>
          <w:p w14:paraId="28D1C729" w14:textId="77777777" w:rsidR="00D645D5" w:rsidRPr="00565B5C" w:rsidRDefault="00D645D5" w:rsidP="00D645D5">
            <w:pPr>
              <w:ind w:left="708"/>
              <w:rPr>
                <w:rFonts w:asciiTheme="minorHAnsi" w:hAnsiTheme="minorHAnsi" w:cstheme="minorHAnsi"/>
              </w:rPr>
            </w:pPr>
            <w:r w:rsidRPr="00565B5C">
              <w:rPr>
                <w:rFonts w:asciiTheme="minorHAnsi" w:hAnsiTheme="minorHAnsi" w:cstheme="minorHAnsi"/>
              </w:rPr>
              <w:t>Date of Publication: October 20, 2020</w:t>
            </w:r>
          </w:p>
          <w:p w14:paraId="12D23F3F" w14:textId="77777777" w:rsidR="00D645D5" w:rsidRPr="00565B5C" w:rsidRDefault="00D645D5" w:rsidP="00D645D5">
            <w:pPr>
              <w:ind w:left="708"/>
              <w:rPr>
                <w:rFonts w:asciiTheme="minorHAnsi" w:hAnsiTheme="minorHAnsi" w:cstheme="minorHAnsi"/>
              </w:rPr>
            </w:pPr>
            <w:r w:rsidRPr="00565B5C">
              <w:rPr>
                <w:rFonts w:asciiTheme="minorHAnsi" w:hAnsiTheme="minorHAnsi" w:cstheme="minorHAnsi"/>
              </w:rPr>
              <w:t xml:space="preserve">URL: </w:t>
            </w:r>
            <w:hyperlink r:id="rId11" w:history="1">
              <w:r w:rsidRPr="00565B5C">
                <w:rPr>
                  <w:rStyle w:val="Hipervnculo"/>
                  <w:rFonts w:asciiTheme="minorHAnsi" w:hAnsiTheme="minorHAnsi" w:cstheme="minorHAnsi"/>
                </w:rPr>
                <w:t>https://livestorm.co/blog/online-teaching-tools-platforms</w:t>
              </w:r>
            </w:hyperlink>
          </w:p>
          <w:p w14:paraId="26D11514" w14:textId="77777777" w:rsidR="00D645D5" w:rsidRPr="00565B5C" w:rsidRDefault="00D645D5" w:rsidP="00D645D5">
            <w:pPr>
              <w:ind w:left="708"/>
              <w:rPr>
                <w:rFonts w:asciiTheme="minorHAnsi" w:hAnsiTheme="minorHAnsi" w:cstheme="minorHAnsi"/>
              </w:rPr>
            </w:pPr>
          </w:p>
          <w:p w14:paraId="3E2254CA" w14:textId="77777777" w:rsidR="00D645D5" w:rsidRPr="00565B5C" w:rsidRDefault="00D645D5" w:rsidP="00D645D5">
            <w:pPr>
              <w:ind w:left="708"/>
              <w:rPr>
                <w:rFonts w:asciiTheme="minorHAnsi" w:hAnsiTheme="minorHAnsi" w:cstheme="minorHAnsi"/>
              </w:rPr>
            </w:pPr>
            <w:r w:rsidRPr="00565B5C">
              <w:rPr>
                <w:rFonts w:asciiTheme="minorHAnsi" w:hAnsiTheme="minorHAnsi" w:cstheme="minorHAnsi"/>
              </w:rPr>
              <w:t>Author: VitalSource Technologies</w:t>
            </w:r>
          </w:p>
          <w:p w14:paraId="461BAFE2" w14:textId="77777777" w:rsidR="00D645D5" w:rsidRPr="00565B5C" w:rsidRDefault="00D645D5" w:rsidP="00D645D5">
            <w:pPr>
              <w:ind w:left="708"/>
              <w:rPr>
                <w:rFonts w:asciiTheme="minorHAnsi" w:hAnsiTheme="minorHAnsi" w:cstheme="minorHAnsi"/>
              </w:rPr>
            </w:pPr>
            <w:r w:rsidRPr="00565B5C">
              <w:rPr>
                <w:rFonts w:asciiTheme="minorHAnsi" w:hAnsiTheme="minorHAnsi" w:cstheme="minorHAnsi"/>
              </w:rPr>
              <w:t>Title: Digital Platforms: A Modern Approach to Learning for the Workforce</w:t>
            </w:r>
          </w:p>
          <w:p w14:paraId="2F375D86" w14:textId="77777777" w:rsidR="00D645D5" w:rsidRPr="00565B5C" w:rsidRDefault="00D645D5" w:rsidP="00D645D5">
            <w:pPr>
              <w:ind w:left="708"/>
              <w:rPr>
                <w:rFonts w:asciiTheme="minorHAnsi" w:hAnsiTheme="minorHAnsi" w:cstheme="minorHAnsi"/>
              </w:rPr>
            </w:pPr>
            <w:r w:rsidRPr="00565B5C">
              <w:rPr>
                <w:rFonts w:asciiTheme="minorHAnsi" w:hAnsiTheme="minorHAnsi" w:cstheme="minorHAnsi"/>
              </w:rPr>
              <w:t>Publisher: VitalSource Technologies (website)</w:t>
            </w:r>
          </w:p>
          <w:p w14:paraId="7A0BB126" w14:textId="77777777" w:rsidR="00D645D5" w:rsidRPr="00565B5C" w:rsidRDefault="00D645D5" w:rsidP="00D645D5">
            <w:pPr>
              <w:ind w:left="708"/>
              <w:rPr>
                <w:rFonts w:asciiTheme="minorHAnsi" w:hAnsiTheme="minorHAnsi" w:cstheme="minorHAnsi"/>
              </w:rPr>
            </w:pPr>
            <w:r w:rsidRPr="00565B5C">
              <w:rPr>
                <w:rFonts w:asciiTheme="minorHAnsi" w:hAnsiTheme="minorHAnsi" w:cstheme="minorHAnsi"/>
              </w:rPr>
              <w:t>Date of Publication: 2017</w:t>
            </w:r>
          </w:p>
          <w:p w14:paraId="2D97E5FB" w14:textId="77777777" w:rsidR="00D645D5" w:rsidRPr="00565B5C" w:rsidRDefault="00D645D5" w:rsidP="00D645D5">
            <w:pPr>
              <w:ind w:left="708"/>
              <w:rPr>
                <w:rFonts w:asciiTheme="minorHAnsi" w:hAnsiTheme="minorHAnsi" w:cstheme="minorHAnsi"/>
                <w:lang w:val="it-IT"/>
              </w:rPr>
            </w:pPr>
            <w:r w:rsidRPr="00565B5C">
              <w:rPr>
                <w:rFonts w:asciiTheme="minorHAnsi" w:hAnsiTheme="minorHAnsi" w:cstheme="minorHAnsi"/>
                <w:lang w:val="it-IT"/>
              </w:rPr>
              <w:t xml:space="preserve">URL: </w:t>
            </w:r>
            <w:hyperlink r:id="rId12" w:history="1">
              <w:r w:rsidRPr="00565B5C">
                <w:rPr>
                  <w:rStyle w:val="Hipervnculo"/>
                  <w:rFonts w:asciiTheme="minorHAnsi" w:hAnsiTheme="minorHAnsi" w:cstheme="minorHAnsi"/>
                  <w:lang w:val="it-IT"/>
                </w:rPr>
                <w:t>https://trainingindustry.com/content/uploads/2017/08/vitalSource_digital_platforms_report_redesign_2017.pdf</w:t>
              </w:r>
            </w:hyperlink>
          </w:p>
          <w:p w14:paraId="375EACAB" w14:textId="77777777" w:rsidR="00D645D5" w:rsidRPr="00565B5C" w:rsidRDefault="00D645D5" w:rsidP="00D645D5">
            <w:pPr>
              <w:ind w:left="708"/>
              <w:rPr>
                <w:rFonts w:asciiTheme="minorHAnsi" w:hAnsiTheme="minorHAnsi" w:cstheme="minorHAnsi"/>
                <w:lang w:val="it-IT"/>
              </w:rPr>
            </w:pPr>
          </w:p>
          <w:p w14:paraId="4612F7D5" w14:textId="77777777" w:rsidR="00D645D5" w:rsidRPr="00565B5C" w:rsidRDefault="00D645D5" w:rsidP="00D645D5">
            <w:pPr>
              <w:ind w:left="708"/>
              <w:rPr>
                <w:rFonts w:asciiTheme="minorHAnsi" w:hAnsiTheme="minorHAnsi" w:cstheme="minorHAnsi"/>
                <w:lang w:val="it-IT"/>
              </w:rPr>
            </w:pPr>
            <w:r w:rsidRPr="00565B5C">
              <w:rPr>
                <w:rFonts w:asciiTheme="minorHAnsi" w:hAnsiTheme="minorHAnsi" w:cstheme="minorHAnsi"/>
                <w:lang w:val="it-IT"/>
              </w:rPr>
              <w:t>Author: Zazzle Media</w:t>
            </w:r>
          </w:p>
          <w:p w14:paraId="60BA8CCE" w14:textId="77777777" w:rsidR="00D645D5" w:rsidRPr="00565B5C" w:rsidRDefault="00D645D5" w:rsidP="00D645D5">
            <w:pPr>
              <w:ind w:left="708"/>
              <w:rPr>
                <w:rFonts w:asciiTheme="minorHAnsi" w:hAnsiTheme="minorHAnsi" w:cstheme="minorHAnsi"/>
              </w:rPr>
            </w:pPr>
            <w:r w:rsidRPr="00565B5C">
              <w:rPr>
                <w:rFonts w:asciiTheme="minorHAnsi" w:hAnsiTheme="minorHAnsi" w:cstheme="minorHAnsi"/>
              </w:rPr>
              <w:t>Title: The Ultimate Guide to Digital Content Types: A Comprehensive List of Digital Content Formats</w:t>
            </w:r>
          </w:p>
          <w:p w14:paraId="6FB8A049" w14:textId="77777777" w:rsidR="00D645D5" w:rsidRPr="00565B5C" w:rsidRDefault="00D645D5" w:rsidP="00D645D5">
            <w:pPr>
              <w:ind w:left="708"/>
              <w:rPr>
                <w:rFonts w:asciiTheme="minorHAnsi" w:hAnsiTheme="minorHAnsi" w:cstheme="minorHAnsi"/>
              </w:rPr>
            </w:pPr>
            <w:r w:rsidRPr="00565B5C">
              <w:rPr>
                <w:rFonts w:asciiTheme="minorHAnsi" w:hAnsiTheme="minorHAnsi" w:cstheme="minorHAnsi"/>
              </w:rPr>
              <w:t>Publisher: Zazzle Media (website)</w:t>
            </w:r>
          </w:p>
          <w:p w14:paraId="18EA0E7A" w14:textId="77777777" w:rsidR="00D645D5" w:rsidRPr="00565B5C" w:rsidRDefault="00D645D5" w:rsidP="00D645D5">
            <w:pPr>
              <w:ind w:left="708"/>
              <w:rPr>
                <w:rFonts w:asciiTheme="minorHAnsi" w:hAnsiTheme="minorHAnsi" w:cstheme="minorHAnsi"/>
              </w:rPr>
            </w:pPr>
            <w:r w:rsidRPr="00565B5C">
              <w:rPr>
                <w:rFonts w:asciiTheme="minorHAnsi" w:hAnsiTheme="minorHAnsi" w:cstheme="minorHAnsi"/>
              </w:rPr>
              <w:t>Date of Publication: September 17, 2020</w:t>
            </w:r>
          </w:p>
          <w:p w14:paraId="663A1ED5" w14:textId="77777777" w:rsidR="00D645D5" w:rsidRPr="00565B5C" w:rsidRDefault="00D645D5" w:rsidP="00D645D5">
            <w:pPr>
              <w:ind w:left="708"/>
              <w:rPr>
                <w:rFonts w:asciiTheme="minorHAnsi" w:hAnsiTheme="minorHAnsi" w:cstheme="minorHAnsi"/>
              </w:rPr>
            </w:pPr>
            <w:r w:rsidRPr="00565B5C">
              <w:rPr>
                <w:rFonts w:asciiTheme="minorHAnsi" w:hAnsiTheme="minorHAnsi" w:cstheme="minorHAnsi"/>
              </w:rPr>
              <w:t>URL: https://www.zazzlemedia.co.uk/blog/digital-content-types/#gref</w:t>
            </w:r>
          </w:p>
          <w:p w14:paraId="4E725E2E" w14:textId="77777777" w:rsidR="00681900" w:rsidRPr="00183D9B" w:rsidRDefault="00681900" w:rsidP="00DD0D56">
            <w:pPr>
              <w:ind w:left="708"/>
              <w:textAlignment w:val="baseline"/>
              <w:rPr>
                <w:rFonts w:asciiTheme="minorHAnsi" w:hAnsiTheme="minorHAnsi" w:cstheme="minorHAnsi"/>
                <w:lang w:val="en-GB" w:eastAsia="en-GB"/>
              </w:rPr>
            </w:pPr>
          </w:p>
        </w:tc>
      </w:tr>
      <w:tr w:rsidR="00681900" w14:paraId="0E45668B" w14:textId="77777777" w:rsidTr="00681900">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0A4354EC"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Resources (videos, reference link) </w:t>
            </w:r>
          </w:p>
        </w:tc>
        <w:tc>
          <w:tcPr>
            <w:tcW w:w="6631" w:type="dxa"/>
            <w:gridSpan w:val="2"/>
            <w:tcBorders>
              <w:top w:val="single" w:sz="4" w:space="0" w:color="auto"/>
              <w:left w:val="single" w:sz="4" w:space="0" w:color="auto"/>
              <w:bottom w:val="single" w:sz="4" w:space="0" w:color="auto"/>
              <w:right w:val="single" w:sz="4" w:space="0" w:color="auto"/>
            </w:tcBorders>
          </w:tcPr>
          <w:p w14:paraId="541D9762" w14:textId="7B332001" w:rsidR="00681900" w:rsidRPr="00565B5C" w:rsidRDefault="000E1FAB" w:rsidP="00D645D5">
            <w:pPr>
              <w:ind w:left="708"/>
              <w:rPr>
                <w:rFonts w:asciiTheme="minorHAnsi" w:hAnsiTheme="minorHAnsi" w:cstheme="minorHAnsi"/>
                <w:lang w:val="en-GB" w:eastAsia="en-GB"/>
              </w:rPr>
            </w:pPr>
            <w:hyperlink r:id="rId13" w:history="1">
              <w:r w:rsidR="00D645D5" w:rsidRPr="00D645D5">
                <w:rPr>
                  <w:rStyle w:val="Hipervnculo"/>
                  <w:rFonts w:asciiTheme="minorHAnsi" w:hAnsiTheme="minorHAnsi" w:cstheme="minorHAnsi"/>
                  <w:lang w:val="en-GB" w:eastAsia="en-GB"/>
                </w:rPr>
                <w:t>Amtech training module_How_to_deliver_digital_contents_throgh_digital_platfroms_EN.pptx</w:t>
              </w:r>
            </w:hyperlink>
          </w:p>
        </w:tc>
      </w:tr>
    </w:tbl>
    <w:p w14:paraId="177B911B" w14:textId="77777777" w:rsidR="00681900" w:rsidRDefault="00681900" w:rsidP="00681900">
      <w:pPr>
        <w:ind w:left="1003"/>
        <w:rPr>
          <w:rFonts w:ascii="Times New Roman" w:eastAsia="Times New Roman" w:hAnsi="Times New Roman" w:cs="Times New Roman"/>
          <w:lang w:val="en-GB"/>
        </w:rPr>
      </w:pPr>
    </w:p>
    <w:p w14:paraId="7A7A6B88" w14:textId="77777777" w:rsidR="00681900" w:rsidRDefault="00681900" w:rsidP="00681900">
      <w:pPr>
        <w:shd w:val="clear" w:color="auto" w:fill="FFFFFF" w:themeFill="background1"/>
        <w:ind w:left="1003"/>
        <w:rPr>
          <w:color w:val="FFFFFF" w:themeColor="background1"/>
          <w:lang w:val="en-GB"/>
        </w:rPr>
      </w:pPr>
    </w:p>
    <w:p w14:paraId="457C3F7C" w14:textId="77777777" w:rsidR="00681900" w:rsidRPr="00391380" w:rsidRDefault="00681900" w:rsidP="00681900">
      <w:pPr>
        <w:ind w:left="2432" w:hanging="709"/>
      </w:pPr>
    </w:p>
    <w:p w14:paraId="5073A31E" w14:textId="606F37AB" w:rsidR="00281873" w:rsidRDefault="00281873">
      <w:pPr>
        <w:pStyle w:val="Textoindependiente"/>
        <w:rPr>
          <w:rFonts w:ascii="Times New Roman"/>
          <w:sz w:val="20"/>
        </w:rPr>
      </w:pPr>
    </w:p>
    <w:p w14:paraId="7F45919B" w14:textId="77777777" w:rsidR="00281873" w:rsidRDefault="00281873">
      <w:pPr>
        <w:pStyle w:val="Textoindependiente"/>
        <w:rPr>
          <w:rFonts w:ascii="Times New Roman"/>
          <w:sz w:val="20"/>
        </w:rPr>
      </w:pPr>
    </w:p>
    <w:p w14:paraId="2AEFF41A" w14:textId="77777777" w:rsidR="00281873" w:rsidRDefault="00281873">
      <w:pPr>
        <w:pStyle w:val="Textoindependiente"/>
        <w:rPr>
          <w:rFonts w:ascii="Times New Roman"/>
          <w:sz w:val="20"/>
        </w:rPr>
      </w:pPr>
    </w:p>
    <w:p w14:paraId="7BD92082" w14:textId="77777777" w:rsidR="00281873" w:rsidRDefault="00281873">
      <w:pPr>
        <w:pStyle w:val="Textoindependiente"/>
        <w:rPr>
          <w:rFonts w:ascii="Verdana"/>
          <w:sz w:val="20"/>
        </w:rPr>
      </w:pPr>
    </w:p>
    <w:p w14:paraId="53C12817" w14:textId="77777777" w:rsidR="00281873" w:rsidRDefault="00281873">
      <w:pPr>
        <w:pStyle w:val="Textoindependiente"/>
        <w:rPr>
          <w:rFonts w:ascii="Verdana"/>
          <w:sz w:val="20"/>
        </w:rPr>
      </w:pPr>
    </w:p>
    <w:p w14:paraId="342BE6C7" w14:textId="77777777" w:rsidR="00281873" w:rsidRDefault="00281873">
      <w:pPr>
        <w:pStyle w:val="Textoindependiente"/>
        <w:rPr>
          <w:rFonts w:ascii="Verdana"/>
          <w:sz w:val="20"/>
        </w:rPr>
      </w:pPr>
    </w:p>
    <w:p w14:paraId="134133C4" w14:textId="77777777" w:rsidR="00281873" w:rsidRDefault="00281873">
      <w:pPr>
        <w:pStyle w:val="Textoindependiente"/>
        <w:rPr>
          <w:rFonts w:ascii="Verdana"/>
          <w:sz w:val="20"/>
        </w:rPr>
      </w:pPr>
    </w:p>
    <w:p w14:paraId="476BA704" w14:textId="77777777" w:rsidR="00281873" w:rsidRDefault="00281873">
      <w:pPr>
        <w:pStyle w:val="Textoindependiente"/>
        <w:rPr>
          <w:rFonts w:ascii="Verdana"/>
          <w:sz w:val="20"/>
        </w:rPr>
      </w:pPr>
    </w:p>
    <w:p w14:paraId="07F322DE" w14:textId="77777777" w:rsidR="00281873" w:rsidRDefault="00281873">
      <w:pPr>
        <w:pStyle w:val="Textoindependiente"/>
        <w:rPr>
          <w:rFonts w:ascii="Verdana"/>
          <w:sz w:val="20"/>
        </w:rPr>
      </w:pPr>
    </w:p>
    <w:p w14:paraId="158D4D08" w14:textId="77777777" w:rsidR="00281873" w:rsidRDefault="00281873">
      <w:pPr>
        <w:pStyle w:val="Textoindependiente"/>
        <w:rPr>
          <w:rFonts w:ascii="Verdana"/>
          <w:sz w:val="20"/>
        </w:rPr>
      </w:pPr>
    </w:p>
    <w:p w14:paraId="68D0F017" w14:textId="77777777" w:rsidR="00281873" w:rsidRDefault="00281873">
      <w:pPr>
        <w:pStyle w:val="Textoindependiente"/>
        <w:rPr>
          <w:rFonts w:ascii="Verdana"/>
          <w:sz w:val="20"/>
        </w:rPr>
      </w:pPr>
    </w:p>
    <w:p w14:paraId="3297876F" w14:textId="77777777" w:rsidR="00281873" w:rsidRDefault="00281873">
      <w:pPr>
        <w:pStyle w:val="Textoindependiente"/>
        <w:rPr>
          <w:rFonts w:ascii="Verdana"/>
          <w:sz w:val="20"/>
        </w:rPr>
      </w:pPr>
    </w:p>
    <w:p w14:paraId="5016B711" w14:textId="77777777" w:rsidR="00281873" w:rsidRDefault="00281873">
      <w:pPr>
        <w:pStyle w:val="Textoindependiente"/>
        <w:rPr>
          <w:rFonts w:ascii="Verdana"/>
          <w:sz w:val="20"/>
        </w:rPr>
      </w:pPr>
    </w:p>
    <w:p w14:paraId="1279E2BE" w14:textId="77777777" w:rsidR="00281873" w:rsidRDefault="00281873">
      <w:pPr>
        <w:pStyle w:val="Textoindependiente"/>
        <w:rPr>
          <w:rFonts w:ascii="Verdana"/>
          <w:sz w:val="20"/>
        </w:rPr>
      </w:pPr>
    </w:p>
    <w:p w14:paraId="68FC4526" w14:textId="77777777" w:rsidR="00281873" w:rsidRDefault="00281873">
      <w:pPr>
        <w:pStyle w:val="Textoindependiente"/>
        <w:rPr>
          <w:rFonts w:ascii="Verdana"/>
          <w:sz w:val="20"/>
        </w:rPr>
      </w:pPr>
    </w:p>
    <w:p w14:paraId="30F5B080" w14:textId="77777777" w:rsidR="00281873" w:rsidRDefault="00281873">
      <w:pPr>
        <w:pStyle w:val="Textoindependiente"/>
        <w:rPr>
          <w:rFonts w:ascii="Verdana"/>
          <w:sz w:val="20"/>
        </w:rPr>
      </w:pPr>
    </w:p>
    <w:p w14:paraId="5C80F557" w14:textId="77777777" w:rsidR="00281873" w:rsidRDefault="00281873">
      <w:pPr>
        <w:pStyle w:val="Textoindependiente"/>
        <w:rPr>
          <w:rFonts w:ascii="Verdana"/>
          <w:sz w:val="20"/>
        </w:rPr>
      </w:pPr>
    </w:p>
    <w:p w14:paraId="5A50F873" w14:textId="77777777" w:rsidR="00281873" w:rsidRDefault="00281873">
      <w:pPr>
        <w:pStyle w:val="Textoindependiente"/>
        <w:rPr>
          <w:rFonts w:ascii="Verdana"/>
          <w:sz w:val="20"/>
        </w:rPr>
      </w:pPr>
    </w:p>
    <w:p w14:paraId="6F58388E" w14:textId="77777777" w:rsidR="00281873" w:rsidRDefault="00281873">
      <w:pPr>
        <w:pStyle w:val="Textoindependiente"/>
        <w:rPr>
          <w:rFonts w:ascii="Verdana"/>
          <w:sz w:val="20"/>
        </w:rPr>
      </w:pPr>
    </w:p>
    <w:p w14:paraId="267E8531" w14:textId="77777777" w:rsidR="00281873" w:rsidRDefault="00281873">
      <w:pPr>
        <w:pStyle w:val="Textoindependiente"/>
        <w:rPr>
          <w:rFonts w:ascii="Verdana"/>
          <w:sz w:val="20"/>
        </w:rPr>
      </w:pPr>
    </w:p>
    <w:p w14:paraId="5EC867F7" w14:textId="77777777" w:rsidR="00281873" w:rsidRDefault="00281873">
      <w:pPr>
        <w:pStyle w:val="Textoindependiente"/>
        <w:rPr>
          <w:rFonts w:ascii="Verdana"/>
          <w:sz w:val="20"/>
        </w:rPr>
      </w:pPr>
    </w:p>
    <w:p w14:paraId="49494D4A" w14:textId="77777777" w:rsidR="00281873" w:rsidRDefault="00281873">
      <w:pPr>
        <w:pStyle w:val="Textoindependiente"/>
        <w:rPr>
          <w:rFonts w:ascii="Verdana"/>
          <w:sz w:val="20"/>
        </w:rPr>
      </w:pPr>
    </w:p>
    <w:p w14:paraId="58B8F66F" w14:textId="77777777" w:rsidR="00281873" w:rsidRDefault="00281873">
      <w:pPr>
        <w:pStyle w:val="Textoindependiente"/>
        <w:rPr>
          <w:rFonts w:ascii="Verdana"/>
          <w:sz w:val="20"/>
        </w:rPr>
      </w:pPr>
    </w:p>
    <w:p w14:paraId="4AD2E1E1" w14:textId="77777777" w:rsidR="00281873" w:rsidRDefault="00281873">
      <w:pPr>
        <w:pStyle w:val="Textoindependiente"/>
        <w:rPr>
          <w:rFonts w:ascii="Verdana"/>
          <w:sz w:val="20"/>
        </w:rPr>
      </w:pPr>
    </w:p>
    <w:sectPr w:rsidR="00281873" w:rsidSect="00B554C4">
      <w:headerReference w:type="default" r:id="rId14"/>
      <w:footerReference w:type="default" r:id="rId15"/>
      <w:type w:val="continuous"/>
      <w:pgSz w:w="11910" w:h="16850"/>
      <w:pgMar w:top="0" w:right="570" w:bottom="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52EB" w14:textId="77777777" w:rsidR="000E1FAB" w:rsidRDefault="000E1FAB" w:rsidP="00C579E4">
      <w:r>
        <w:separator/>
      </w:r>
    </w:p>
  </w:endnote>
  <w:endnote w:type="continuationSeparator" w:id="0">
    <w:p w14:paraId="1D4E3D18" w14:textId="77777777" w:rsidR="000E1FAB" w:rsidRDefault="000E1FAB" w:rsidP="00C5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E413" w14:textId="57123D09" w:rsidR="00B554C4" w:rsidRPr="006D5A79" w:rsidRDefault="002677E0" w:rsidP="006D5A79">
    <w:pPr>
      <w:pStyle w:val="Piedepgina"/>
    </w:pPr>
    <w:r w:rsidRPr="00645A5C">
      <w:rPr>
        <w:rStyle w:val="jsgrdq"/>
        <w:rFonts w:asciiTheme="minorHAnsi" w:hAnsiTheme="minorHAnsi" w:cstheme="minorHAnsi"/>
        <w:noProof/>
        <w:color w:val="000000"/>
        <w:sz w:val="16"/>
        <w:szCs w:val="16"/>
      </w:rPr>
      <mc:AlternateContent>
        <mc:Choice Requires="wps">
          <w:drawing>
            <wp:anchor distT="45720" distB="45720" distL="114300" distR="114300" simplePos="0" relativeHeight="251658240" behindDoc="0" locked="0" layoutInCell="1" allowOverlap="1" wp14:anchorId="394B11EE" wp14:editId="3BA20342">
              <wp:simplePos x="0" y="0"/>
              <wp:positionH relativeFrom="column">
                <wp:posOffset>3876040</wp:posOffset>
              </wp:positionH>
              <wp:positionV relativeFrom="paragraph">
                <wp:posOffset>73025</wp:posOffset>
              </wp:positionV>
              <wp:extent cx="2585720" cy="1404620"/>
              <wp:effectExtent l="0" t="0" r="0" b="1905"/>
              <wp:wrapSquare wrapText="bothSides"/>
              <wp:docPr id="20279055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404620"/>
                      </a:xfrm>
                      <a:prstGeom prst="rect">
                        <a:avLst/>
                      </a:prstGeom>
                      <a:noFill/>
                      <a:ln w="9525">
                        <a:noFill/>
                        <a:miter lim="800000"/>
                        <a:headEnd/>
                        <a:tailEnd/>
                      </a:ln>
                    </wps:spPr>
                    <wps:txbx>
                      <w:txbxContent>
                        <w:p w14:paraId="237F2FE3" w14:textId="77777777" w:rsidR="006D5A79" w:rsidRPr="00645A5C" w:rsidRDefault="006D5A79" w:rsidP="006D5A79">
                          <w:pPr>
                            <w:rPr>
                              <w:rFonts w:asciiTheme="minorHAnsi" w:hAnsiTheme="minorHAnsi" w:cstheme="minorHAnsi"/>
                              <w:sz w:val="9"/>
                              <w:szCs w:val="9"/>
                            </w:rPr>
                          </w:pPr>
                          <w:r w:rsidRPr="00645A5C">
                            <w:rPr>
                              <w:rFonts w:asciiTheme="minorHAnsi" w:hAnsiTheme="minorHAnsi" w:cstheme="minorHAnsi"/>
                              <w:sz w:val="9"/>
                              <w:szCs w:val="9"/>
                              <w:shd w:val="clear" w:color="auto" w:fill="FFFFFF"/>
                            </w:rPr>
                            <w:t>Legal description – Creative Commons licensing:</w:t>
                          </w:r>
                          <w:r w:rsidRPr="00645A5C">
                            <w:rPr>
                              <w:rFonts w:asciiTheme="minorHAnsi" w:hAnsiTheme="minorHAnsi" w:cstheme="minorHAnsi"/>
                              <w:sz w:val="9"/>
                              <w:szCs w:val="9"/>
                            </w:rPr>
                            <w:br/>
                          </w:r>
                          <w:r w:rsidRPr="00645A5C">
                            <w:rPr>
                              <w:rFonts w:asciiTheme="minorHAnsi" w:hAnsiTheme="minorHAnsi" w:cstheme="minorHAnsi"/>
                              <w:sz w:val="9"/>
                              <w:szCs w:val="9"/>
                              <w:shd w:val="clear" w:color="auto" w:fill="FFFFFF"/>
                            </w:rPr>
                            <w:t>The materials published on the AMTech project website are classified as Open Educational Resources' (OER) and can be freely (without permission of their creators): downloaded, used, reused, copied, adapted, and shared by users, with information about the source of their origin.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4B11EE" id="_x0000_t202" coordsize="21600,21600" o:spt="202" path="m,l,21600r21600,l21600,xe">
              <v:stroke joinstyle="miter"/>
              <v:path gradientshapeok="t" o:connecttype="rect"/>
            </v:shapetype>
            <v:shape id="Cuadro de texto 2" o:spid="_x0000_s1026" type="#_x0000_t202" style="position:absolute;margin-left:305.2pt;margin-top:5.75pt;width:203.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" filled="f" stroked="f">
              <v:textbox style="mso-fit-shape-to-text:t">
                <w:txbxContent>
                  <w:p w14:paraId="237F2FE3" w14:textId="77777777" w:rsidR="006D5A79" w:rsidRPr="00645A5C" w:rsidRDefault="006D5A79" w:rsidP="006D5A79">
                    <w:pPr>
                      <w:rPr>
                        <w:rFonts w:asciiTheme="minorHAnsi" w:hAnsiTheme="minorHAnsi" w:cstheme="minorHAnsi"/>
                        <w:sz w:val="9"/>
                        <w:szCs w:val="9"/>
                      </w:rPr>
                    </w:pPr>
                    <w:r w:rsidRPr="00645A5C">
                      <w:rPr>
                        <w:rFonts w:asciiTheme="minorHAnsi" w:hAnsiTheme="minorHAnsi" w:cstheme="minorHAnsi"/>
                        <w:sz w:val="9"/>
                        <w:szCs w:val="9"/>
                        <w:shd w:val="clear" w:color="auto" w:fill="FFFFFF"/>
                      </w:rPr>
                      <w:t>Legal description – Creative Commons licensing:</w:t>
                    </w:r>
                    <w:r w:rsidRPr="00645A5C">
                      <w:rPr>
                        <w:rFonts w:asciiTheme="minorHAnsi" w:hAnsiTheme="minorHAnsi" w:cstheme="minorHAnsi"/>
                        <w:sz w:val="9"/>
                        <w:szCs w:val="9"/>
                      </w:rPr>
                      <w:br/>
                    </w:r>
                    <w:r w:rsidRPr="00645A5C">
                      <w:rPr>
                        <w:rFonts w:asciiTheme="minorHAnsi" w:hAnsiTheme="minorHAnsi" w:cstheme="minorHAnsi"/>
                        <w:sz w:val="9"/>
                        <w:szCs w:val="9"/>
                        <w:shd w:val="clear" w:color="auto" w:fill="FFFFFF"/>
                      </w:rPr>
                      <w:t>The materials published on the AMTech project website are classified as Open Educational Resources' (OER) and can be freely (without permission of their creators): downloaded, used, reused, copied, adapted, and shared by users, with information about the source of their origin.</w:t>
                    </w:r>
                  </w:p>
                </w:txbxContent>
              </v:textbox>
              <w10:wrap type="square"/>
            </v:shape>
          </w:pict>
        </mc:Fallback>
      </mc:AlternateContent>
    </w:r>
    <w:r>
      <w:rPr>
        <w:noProof/>
      </w:rPr>
      <w:drawing>
        <wp:anchor distT="0" distB="0" distL="114300" distR="114300" simplePos="0" relativeHeight="251661312" behindDoc="1" locked="0" layoutInCell="1" allowOverlap="1" wp14:anchorId="4720D962" wp14:editId="4EC89B58">
          <wp:simplePos x="0" y="0"/>
          <wp:positionH relativeFrom="column">
            <wp:posOffset>3281045</wp:posOffset>
          </wp:positionH>
          <wp:positionV relativeFrom="paragraph">
            <wp:posOffset>147955</wp:posOffset>
          </wp:positionV>
          <wp:extent cx="548005" cy="195580"/>
          <wp:effectExtent l="0" t="0" r="4445" b="0"/>
          <wp:wrapTight wrapText="bothSides">
            <wp:wrapPolygon edited="0">
              <wp:start x="0" y="0"/>
              <wp:lineTo x="0" y="18935"/>
              <wp:lineTo x="21024" y="18935"/>
              <wp:lineTo x="21024" y="0"/>
              <wp:lineTo x="0" y="0"/>
            </wp:wrapPolygon>
          </wp:wrapTight>
          <wp:docPr id="18552806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 cy="195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5A5C">
      <w:rPr>
        <w:rStyle w:val="jsgrdq"/>
        <w:rFonts w:asciiTheme="minorHAnsi" w:hAnsiTheme="minorHAnsi" w:cstheme="minorHAnsi"/>
        <w:noProof/>
        <w:color w:val="000000"/>
        <w:sz w:val="18"/>
        <w:szCs w:val="18"/>
      </w:rPr>
      <mc:AlternateContent>
        <mc:Choice Requires="wps">
          <w:drawing>
            <wp:anchor distT="45720" distB="45720" distL="114300" distR="114300" simplePos="0" relativeHeight="251653120" behindDoc="0" locked="0" layoutInCell="1" allowOverlap="1" wp14:anchorId="71B6284E" wp14:editId="0EF93A56">
              <wp:simplePos x="0" y="0"/>
              <wp:positionH relativeFrom="column">
                <wp:posOffset>970915</wp:posOffset>
              </wp:positionH>
              <wp:positionV relativeFrom="paragraph">
                <wp:posOffset>94615</wp:posOffset>
              </wp:positionV>
              <wp:extent cx="226949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404620"/>
                      </a:xfrm>
                      <a:prstGeom prst="rect">
                        <a:avLst/>
                      </a:prstGeom>
                      <a:noFill/>
                      <a:ln w="9525">
                        <a:noFill/>
                        <a:miter lim="800000"/>
                        <a:headEnd/>
                        <a:tailEnd/>
                      </a:ln>
                    </wps:spPr>
                    <wps:txbx>
                      <w:txbxContent>
                        <w:p w14:paraId="3BADECB0" w14:textId="77777777" w:rsidR="006D5A79" w:rsidRPr="00645A5C" w:rsidRDefault="006D5A79" w:rsidP="006D5A79">
                          <w:pPr>
                            <w:jc w:val="both"/>
                            <w:rPr>
                              <w:sz w:val="9"/>
                              <w:szCs w:val="9"/>
                            </w:rPr>
                          </w:pPr>
                          <w:r w:rsidRPr="00645A5C">
                            <w:rPr>
                              <w:rStyle w:val="jsgrdq"/>
                              <w:rFonts w:asciiTheme="minorHAnsi" w:hAnsiTheme="minorHAnsi" w:cstheme="minorHAnsi"/>
                              <w:color w:val="000000"/>
                              <w:sz w:val="9"/>
                              <w:szCs w:val="9"/>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6284E" id="_x0000_s1027" type="#_x0000_t202" style="position:absolute;margin-left:76.45pt;margin-top:7.45pt;width:178.7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" filled="f" stroked="f">
              <v:textbox style="mso-fit-shape-to-text:t">
                <w:txbxContent>
                  <w:p w14:paraId="3BADECB0" w14:textId="77777777" w:rsidR="006D5A79" w:rsidRPr="00645A5C" w:rsidRDefault="006D5A79" w:rsidP="006D5A79">
                    <w:pPr>
                      <w:jc w:val="both"/>
                      <w:rPr>
                        <w:sz w:val="9"/>
                        <w:szCs w:val="9"/>
                      </w:rPr>
                    </w:pPr>
                    <w:r w:rsidRPr="00645A5C">
                      <w:rPr>
                        <w:rStyle w:val="jsgrdq"/>
                        <w:rFonts w:asciiTheme="minorHAnsi" w:hAnsiTheme="minorHAnsi" w:cstheme="minorHAnsi"/>
                        <w:color w:val="000000"/>
                        <w:sz w:val="9"/>
                        <w:szCs w:val="9"/>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xbxContent>
              </v:textbox>
              <w10:wrap type="square"/>
            </v:shape>
          </w:pict>
        </mc:Fallback>
      </mc:AlternateContent>
    </w:r>
    <w:r>
      <w:rPr>
        <w:rFonts w:asciiTheme="minorHAnsi" w:hAnsiTheme="minorHAnsi" w:cstheme="minorHAnsi"/>
        <w:noProof/>
        <w:color w:val="000000"/>
        <w:sz w:val="18"/>
        <w:szCs w:val="18"/>
      </w:rPr>
      <w:drawing>
        <wp:anchor distT="0" distB="0" distL="114300" distR="114300" simplePos="0" relativeHeight="251662336" behindDoc="1" locked="0" layoutInCell="1" allowOverlap="1" wp14:anchorId="0C3FD209" wp14:editId="00FC57B0">
          <wp:simplePos x="0" y="0"/>
          <wp:positionH relativeFrom="column">
            <wp:posOffset>238760</wp:posOffset>
          </wp:positionH>
          <wp:positionV relativeFrom="paragraph">
            <wp:posOffset>156210</wp:posOffset>
          </wp:positionV>
          <wp:extent cx="763905" cy="159385"/>
          <wp:effectExtent l="0" t="0" r="0" b="0"/>
          <wp:wrapTight wrapText="bothSides">
            <wp:wrapPolygon edited="0">
              <wp:start x="0" y="0"/>
              <wp:lineTo x="0" y="18072"/>
              <wp:lineTo x="21007" y="18072"/>
              <wp:lineTo x="21007"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a:off x="0" y="0"/>
                    <a:ext cx="763905" cy="1593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339BB" w14:textId="77777777" w:rsidR="000E1FAB" w:rsidRDefault="000E1FAB" w:rsidP="00C579E4">
      <w:r>
        <w:separator/>
      </w:r>
    </w:p>
  </w:footnote>
  <w:footnote w:type="continuationSeparator" w:id="0">
    <w:p w14:paraId="43716C14" w14:textId="77777777" w:rsidR="000E1FAB" w:rsidRDefault="000E1FAB" w:rsidP="00C5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963B" w14:textId="3F08E83E" w:rsidR="00C579E4" w:rsidRDefault="00C579E4" w:rsidP="00C579E4">
    <w:pPr>
      <w:pStyle w:val="Textoindependiente"/>
      <w:rPr>
        <w:rFonts w:ascii="Times New Roman"/>
        <w:sz w:val="20"/>
      </w:rPr>
    </w:pPr>
    <w:r>
      <w:rPr>
        <w:noProof/>
      </w:rPr>
      <mc:AlternateContent>
        <mc:Choice Requires="wps">
          <w:drawing>
            <wp:anchor distT="0" distB="0" distL="114300" distR="114300" simplePos="0" relativeHeight="251660288" behindDoc="0" locked="0" layoutInCell="1" allowOverlap="1" wp14:anchorId="53C26BE9" wp14:editId="67840534">
              <wp:simplePos x="0" y="0"/>
              <wp:positionH relativeFrom="column">
                <wp:posOffset>-99191</wp:posOffset>
              </wp:positionH>
              <wp:positionV relativeFrom="paragraph">
                <wp:posOffset>-457200</wp:posOffset>
              </wp:positionV>
              <wp:extent cx="0" cy="10783614"/>
              <wp:effectExtent l="19050" t="0" r="19050" b="36830"/>
              <wp:wrapNone/>
              <wp:docPr id="9" name="Conector recto 9"/>
              <wp:cNvGraphicFramePr/>
              <a:graphic xmlns:a="http://schemas.openxmlformats.org/drawingml/2006/main">
                <a:graphicData uri="http://schemas.microsoft.com/office/word/2010/wordprocessingShape">
                  <wps:wsp>
                    <wps:cNvCnPr/>
                    <wps:spPr>
                      <a:xfrm>
                        <a:off x="0" y="0"/>
                        <a:ext cx="0" cy="10783614"/>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9640A" id="Conector recto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36pt" to="-7.8pt,8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" strokecolor="#94b64e [3046]" strokeweight="2.25pt"/>
          </w:pict>
        </mc:Fallback>
      </mc:AlternateContent>
    </w:r>
    <w:r>
      <w:rPr>
        <w:noProof/>
      </w:rPr>
      <mc:AlternateContent>
        <mc:Choice Requires="wps">
          <w:drawing>
            <wp:anchor distT="0" distB="0" distL="114300" distR="114300" simplePos="0" relativeHeight="251659264" behindDoc="0" locked="0" layoutInCell="1" allowOverlap="1" wp14:anchorId="1F6E9874" wp14:editId="3F52D361">
              <wp:simplePos x="0" y="0"/>
              <wp:positionH relativeFrom="page">
                <wp:posOffset>2209800</wp:posOffset>
              </wp:positionH>
              <wp:positionV relativeFrom="page">
                <wp:posOffset>10654030</wp:posOffset>
              </wp:positionV>
              <wp:extent cx="0" cy="0"/>
              <wp:effectExtent l="0" t="0" r="0"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07893" id="Conector recto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4pt,838.9pt" to="174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" strokecolor="#74b138" strokeweight="1.3246mm">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1F6E9874" wp14:editId="3AE35C25">
              <wp:simplePos x="0" y="0"/>
              <wp:positionH relativeFrom="page">
                <wp:posOffset>612775</wp:posOffset>
              </wp:positionH>
              <wp:positionV relativeFrom="page">
                <wp:posOffset>10654030</wp:posOffset>
              </wp:positionV>
              <wp:extent cx="0" cy="0"/>
              <wp:effectExtent l="0" t="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44BAB" id="Conector recto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838.9pt" to="48.25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" strokecolor="#74b138" strokeweight="1.3246mm">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14:anchorId="1F6E9874" wp14:editId="57E1FF7C">
              <wp:simplePos x="0" y="0"/>
              <wp:positionH relativeFrom="page">
                <wp:posOffset>612775</wp:posOffset>
              </wp:positionH>
              <wp:positionV relativeFrom="page">
                <wp:posOffset>10654030</wp:posOffset>
              </wp:positionV>
              <wp:extent cx="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CAE8F"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838.9pt" to="48.25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" strokecolor="#74b138" strokeweight="1.3246mm">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14:anchorId="72666138" wp14:editId="48C7FA8A">
              <wp:simplePos x="0" y="0"/>
              <wp:positionH relativeFrom="page">
                <wp:posOffset>156845</wp:posOffset>
              </wp:positionH>
              <wp:positionV relativeFrom="page">
                <wp:posOffset>635</wp:posOffset>
              </wp:positionV>
              <wp:extent cx="352425" cy="1069594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207FA" id="Rectángulo 5" o:spid="_x0000_s1026" style="position:absolute;margin-left:12.35pt;margin-top:.05pt;width:27.75pt;height:84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" fillcolor="#74b138" stroked="f">
              <w10:wrap anchorx="page" anchory="page"/>
            </v:rect>
          </w:pict>
        </mc:Fallback>
      </mc:AlternateContent>
    </w:r>
  </w:p>
  <w:p w14:paraId="3A8859AB" w14:textId="472A0428" w:rsidR="00C579E4" w:rsidRDefault="00C579E4" w:rsidP="00C579E4">
    <w:pPr>
      <w:pStyle w:val="Textoindependiente"/>
      <w:ind w:left="3249"/>
      <w:rPr>
        <w:rFonts w:ascii="Times New Roman"/>
        <w:sz w:val="20"/>
      </w:rPr>
    </w:pPr>
    <w:r>
      <w:rPr>
        <w:rFonts w:ascii="Times New Roman"/>
        <w:noProof/>
        <w:sz w:val="20"/>
      </w:rPr>
      <mc:AlternateContent>
        <mc:Choice Requires="wps">
          <w:drawing>
            <wp:anchor distT="0" distB="0" distL="114300" distR="114300" simplePos="0" relativeHeight="251654144" behindDoc="0" locked="0" layoutInCell="1" allowOverlap="1" wp14:anchorId="3FEA6D44" wp14:editId="0A3FB323">
              <wp:simplePos x="0" y="0"/>
              <wp:positionH relativeFrom="page">
                <wp:posOffset>156845</wp:posOffset>
              </wp:positionH>
              <wp:positionV relativeFrom="page">
                <wp:posOffset>635</wp:posOffset>
              </wp:positionV>
              <wp:extent cx="352425" cy="1069594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AFC02" id="Rectángulo 2" o:spid="_x0000_s1026" style="position:absolute;margin-left:12.35pt;margin-top:.05pt;width:27.75pt;height:84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" fillcolor="#74b138" stroked="f">
              <w10:wrap anchorx="page" anchory="page"/>
            </v:rect>
          </w:pict>
        </mc:Fallback>
      </mc:AlternateContent>
    </w:r>
    <w:r>
      <w:rPr>
        <w:rFonts w:ascii="Times New Roman"/>
        <w:noProof/>
        <w:sz w:val="20"/>
      </w:rPr>
      <w:drawing>
        <wp:inline distT="0" distB="0" distL="0" distR="0" wp14:anchorId="2FEE2440" wp14:editId="5DF180E4">
          <wp:extent cx="2117337" cy="40005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7337" cy="400050"/>
                  </a:xfrm>
                  <a:prstGeom prst="rect">
                    <a:avLst/>
                  </a:prstGeom>
                </pic:spPr>
              </pic:pic>
            </a:graphicData>
          </a:graphic>
        </wp:inline>
      </w:drawing>
    </w:r>
  </w:p>
  <w:p w14:paraId="1BE4C11A" w14:textId="77777777" w:rsidR="00C579E4" w:rsidRDefault="00C579E4" w:rsidP="00C579E4">
    <w:pPr>
      <w:pStyle w:val="Textoindependiente"/>
      <w:spacing w:before="4"/>
      <w:rPr>
        <w:rFonts w:ascii="Times New Roman"/>
        <w:sz w:val="7"/>
      </w:rPr>
    </w:pPr>
  </w:p>
  <w:p w14:paraId="31D0BCF7" w14:textId="77777777" w:rsidR="00C579E4" w:rsidRDefault="00C579E4" w:rsidP="00C579E4">
    <w:pPr>
      <w:pStyle w:val="Ttulo"/>
    </w:pPr>
    <w:r>
      <w:rPr>
        <w:w w:val="105"/>
      </w:rPr>
      <w:t>amtechtraining.eu</w:t>
    </w:r>
  </w:p>
  <w:p w14:paraId="4D335976" w14:textId="77777777" w:rsidR="00C579E4" w:rsidRDefault="00C579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D5A"/>
    <w:multiLevelType w:val="hybridMultilevel"/>
    <w:tmpl w:val="214A6D38"/>
    <w:lvl w:ilvl="0" w:tplc="773A74D8">
      <w:start w:val="7"/>
      <w:numFmt w:val="bullet"/>
      <w:lvlText w:val=""/>
      <w:lvlJc w:val="left"/>
      <w:pPr>
        <w:ind w:left="720" w:hanging="360"/>
      </w:pPr>
      <w:rPr>
        <w:rFonts w:ascii="Wingdings" w:eastAsiaTheme="majorEastAsia"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680739"/>
    <w:multiLevelType w:val="hybridMultilevel"/>
    <w:tmpl w:val="D47E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53151"/>
    <w:multiLevelType w:val="hybridMultilevel"/>
    <w:tmpl w:val="96386088"/>
    <w:lvl w:ilvl="0" w:tplc="63120442">
      <w:start w:val="45"/>
      <w:numFmt w:val="bullet"/>
      <w:lvlText w:val=""/>
      <w:lvlJc w:val="left"/>
      <w:pPr>
        <w:ind w:left="720" w:hanging="360"/>
      </w:pPr>
      <w:rPr>
        <w:rFonts w:ascii="Wingdings" w:eastAsia="Times New Roman"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9B636F"/>
    <w:multiLevelType w:val="hybridMultilevel"/>
    <w:tmpl w:val="BEF2C16A"/>
    <w:lvl w:ilvl="0" w:tplc="4BCC6950">
      <w:start w:val="6"/>
      <w:numFmt w:val="bullet"/>
      <w:lvlText w:val="-"/>
      <w:lvlJc w:val="left"/>
      <w:pPr>
        <w:ind w:left="720" w:hanging="360"/>
      </w:pPr>
      <w:rPr>
        <w:rFonts w:ascii="Calibri" w:eastAsiaTheme="minorHAnsi" w:hAnsi="Calibri" w:cs="Arial" w:hint="default"/>
        <w:color w:val="3A3A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2311EB"/>
    <w:multiLevelType w:val="hybridMultilevel"/>
    <w:tmpl w:val="27229828"/>
    <w:lvl w:ilvl="0" w:tplc="285809A4">
      <w:start w:val="3"/>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49" style="mso-position-horizontal-relative:page;mso-position-vertical-relative:page" strokecolor="#74b138">
      <v:stroke color="#74b138" weight="1.3246mm"/>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73"/>
    <w:rsid w:val="000E1FAB"/>
    <w:rsid w:val="00151161"/>
    <w:rsid w:val="00183D9B"/>
    <w:rsid w:val="001E31D6"/>
    <w:rsid w:val="002565A9"/>
    <w:rsid w:val="002677E0"/>
    <w:rsid w:val="0027523F"/>
    <w:rsid w:val="00281873"/>
    <w:rsid w:val="002F4BEC"/>
    <w:rsid w:val="00305738"/>
    <w:rsid w:val="004129DB"/>
    <w:rsid w:val="00455F99"/>
    <w:rsid w:val="004B32AD"/>
    <w:rsid w:val="004F73C7"/>
    <w:rsid w:val="004F7783"/>
    <w:rsid w:val="00565B5C"/>
    <w:rsid w:val="005D441E"/>
    <w:rsid w:val="00681900"/>
    <w:rsid w:val="006D5A79"/>
    <w:rsid w:val="00716551"/>
    <w:rsid w:val="00771512"/>
    <w:rsid w:val="00866A2E"/>
    <w:rsid w:val="0097607E"/>
    <w:rsid w:val="00A4205C"/>
    <w:rsid w:val="00AD2FC4"/>
    <w:rsid w:val="00B554C4"/>
    <w:rsid w:val="00B61720"/>
    <w:rsid w:val="00B663D4"/>
    <w:rsid w:val="00C579E4"/>
    <w:rsid w:val="00C70095"/>
    <w:rsid w:val="00C709C2"/>
    <w:rsid w:val="00CA5AA1"/>
    <w:rsid w:val="00CB5070"/>
    <w:rsid w:val="00D433C1"/>
    <w:rsid w:val="00D645D5"/>
    <w:rsid w:val="00D72096"/>
    <w:rsid w:val="00DB794C"/>
    <w:rsid w:val="00DD5320"/>
    <w:rsid w:val="00E260EF"/>
    <w:rsid w:val="00E80FDB"/>
    <w:rsid w:val="00F40BD2"/>
    <w:rsid w:val="00F870E7"/>
    <w:rsid w:val="00FC68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strokecolor="#74b138">
      <v:stroke color="#74b138" weight="1.3246mm"/>
    </o:shapedefaults>
    <o:shapelayout v:ext="edit">
      <o:idmap v:ext="edit" data="1"/>
    </o:shapelayout>
  </w:shapeDefaults>
  <w:decimalSymbol w:val=","/>
  <w:listSeparator w:val=";"/>
  <w14:docId w14:val="39062A2A"/>
  <w15:docId w15:val="{19103D5B-9806-4EE4-B2D2-A869E8DD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Ttulo2">
    <w:name w:val="heading 2"/>
    <w:basedOn w:val="Normal"/>
    <w:next w:val="Normal"/>
    <w:link w:val="Ttulo2Car"/>
    <w:uiPriority w:val="9"/>
    <w:unhideWhenUsed/>
    <w:qFormat/>
    <w:rsid w:val="00183D9B"/>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es-ES"/>
    </w:rPr>
  </w:style>
  <w:style w:type="paragraph" w:styleId="Ttulo3">
    <w:name w:val="heading 3"/>
    <w:basedOn w:val="Normal"/>
    <w:next w:val="Normal"/>
    <w:link w:val="Ttulo3Car"/>
    <w:uiPriority w:val="9"/>
    <w:unhideWhenUsed/>
    <w:qFormat/>
    <w:rsid w:val="00183D9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1"/>
      <w:szCs w:val="11"/>
    </w:rPr>
  </w:style>
  <w:style w:type="paragraph" w:styleId="Ttulo">
    <w:name w:val="Title"/>
    <w:basedOn w:val="Normal"/>
    <w:uiPriority w:val="10"/>
    <w:qFormat/>
    <w:pPr>
      <w:spacing w:before="99"/>
      <w:ind w:left="3846" w:right="3841"/>
      <w:jc w:val="center"/>
    </w:pPr>
    <w:rPr>
      <w:rFonts w:ascii="Verdana" w:eastAsia="Verdana" w:hAnsi="Verdana" w:cs="Verdana"/>
      <w:sz w:val="21"/>
      <w:szCs w:val="21"/>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579E4"/>
    <w:pPr>
      <w:tabs>
        <w:tab w:val="center" w:pos="4252"/>
        <w:tab w:val="right" w:pos="8504"/>
      </w:tabs>
    </w:pPr>
  </w:style>
  <w:style w:type="character" w:customStyle="1" w:styleId="EncabezadoCar">
    <w:name w:val="Encabezado Car"/>
    <w:basedOn w:val="Fuentedeprrafopredeter"/>
    <w:link w:val="Encabezado"/>
    <w:uiPriority w:val="99"/>
    <w:rsid w:val="00C579E4"/>
    <w:rPr>
      <w:rFonts w:ascii="Arial MT" w:eastAsia="Arial MT" w:hAnsi="Arial MT" w:cs="Arial MT"/>
    </w:rPr>
  </w:style>
  <w:style w:type="paragraph" w:styleId="Piedepgina">
    <w:name w:val="footer"/>
    <w:basedOn w:val="Normal"/>
    <w:link w:val="PiedepginaCar"/>
    <w:uiPriority w:val="99"/>
    <w:unhideWhenUsed/>
    <w:rsid w:val="00C579E4"/>
    <w:pPr>
      <w:tabs>
        <w:tab w:val="center" w:pos="4252"/>
        <w:tab w:val="right" w:pos="8504"/>
      </w:tabs>
    </w:pPr>
  </w:style>
  <w:style w:type="character" w:customStyle="1" w:styleId="PiedepginaCar">
    <w:name w:val="Pie de página Car"/>
    <w:basedOn w:val="Fuentedeprrafopredeter"/>
    <w:link w:val="Piedepgina"/>
    <w:uiPriority w:val="99"/>
    <w:rsid w:val="00C579E4"/>
    <w:rPr>
      <w:rFonts w:ascii="Arial MT" w:eastAsia="Arial MT" w:hAnsi="Arial MT" w:cs="Arial MT"/>
    </w:rPr>
  </w:style>
  <w:style w:type="character" w:customStyle="1" w:styleId="jsgrdq">
    <w:name w:val="jsgrdq"/>
    <w:basedOn w:val="Fuentedeprrafopredeter"/>
    <w:rsid w:val="00B554C4"/>
  </w:style>
  <w:style w:type="table" w:styleId="Tablaconcuadrcula">
    <w:name w:val="Table Grid"/>
    <w:basedOn w:val="Tablanormal"/>
    <w:uiPriority w:val="39"/>
    <w:rsid w:val="0068190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183D9B"/>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183D9B"/>
    <w:rPr>
      <w:rFonts w:asciiTheme="majorHAnsi" w:eastAsiaTheme="majorEastAsia" w:hAnsiTheme="majorHAnsi" w:cstheme="majorBidi"/>
      <w:color w:val="243F60" w:themeColor="accent1" w:themeShade="7F"/>
      <w:sz w:val="24"/>
      <w:szCs w:val="24"/>
      <w:lang w:val="es-ES"/>
    </w:rPr>
  </w:style>
  <w:style w:type="paragraph" w:customStyle="1" w:styleId="share-end">
    <w:name w:val="share-end"/>
    <w:basedOn w:val="Normal"/>
    <w:rsid w:val="00183D9B"/>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83D9B"/>
    <w:rPr>
      <w:b/>
      <w:bCs/>
    </w:rPr>
  </w:style>
  <w:style w:type="character" w:styleId="Hipervnculo">
    <w:name w:val="Hyperlink"/>
    <w:basedOn w:val="Fuentedeprrafopredeter"/>
    <w:uiPriority w:val="99"/>
    <w:unhideWhenUsed/>
    <w:rsid w:val="00565B5C"/>
    <w:rPr>
      <w:color w:val="0000FF"/>
      <w:u w:val="single"/>
    </w:rPr>
  </w:style>
  <w:style w:type="character" w:styleId="Mencinsinresolver">
    <w:name w:val="Unresolved Mention"/>
    <w:basedOn w:val="Fuentedeprrafopredeter"/>
    <w:uiPriority w:val="99"/>
    <w:semiHidden/>
    <w:unhideWhenUsed/>
    <w:rsid w:val="00F40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iles.eric.ed.gov/fulltext/ED491391.pdf" TargetMode="External"/><Relationship Id="rId13" Type="http://schemas.openxmlformats.org/officeDocument/2006/relationships/hyperlink" Target="Amtech%20training%20module_How_to_deliver_digital_contents_throgh_digital_platfroms_EN.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iningindustry.com/content/uploads/2017/08/vitalSource_digital_platforms_report_redesign_201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storm.co/blog/online-teaching-tools-platfo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rivethemes.com/how-to-teach-online/" TargetMode="External"/><Relationship Id="rId4" Type="http://schemas.openxmlformats.org/officeDocument/2006/relationships/settings" Target="settings.xml"/><Relationship Id="rId9" Type="http://schemas.openxmlformats.org/officeDocument/2006/relationships/hyperlink" Target="https://www.cae.net/how-to-teach-online-classes-with-virtual-classroom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1406-0E2E-4445-8E3B-E9BB971F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6016</TotalTime>
  <Pages>10</Pages>
  <Words>3857</Words>
  <Characters>21215</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amtech letterhead</vt:lpstr>
    </vt:vector>
  </TitlesOfParts>
  <Company/>
  <LinksUpToDate>false</LinksUpToDate>
  <CharactersWithSpaces>25022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amtech letterhead</dc:title>
  <dc:creator>Monia Coppola</dc:creator>
  <cp:keywords>DAE3HrNhMR8,BAEXurJiHZU</cp:keywords>
  <cp:lastModifiedBy>Roberta Albertazzi</cp:lastModifiedBy>
  <cp:revision>22</cp:revision>
  <dcterms:created xsi:type="dcterms:W3CDTF">2023-04-25T14:56:00Z</dcterms:created>
  <dcterms:modified xsi:type="dcterms:W3CDTF">2023-06-09T11:10:00Z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Canva</vt:lpwstr>
  </property>
  <property fmtid="{D5CDD505-2E9C-101B-9397-08002B2CF9AE}" pid="4" name="LastSaved">
    <vt:filetime>2022-02-01T00:00:00Z</vt:filetime>
  </property>
</Properties>
</file>